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2EAC" w:rsidRDefault="00BA219C" w:rsidP="00457744">
      <w:pPr>
        <w:jc w:val="center"/>
        <w:rPr>
          <w:rFonts w:ascii="Times New Roman" w:hAnsi="Times New Roman"/>
          <w:b/>
          <w:sz w:val="28"/>
          <w:szCs w:val="28"/>
          <w:lang w:val="ru-RU"/>
        </w:rPr>
      </w:pPr>
      <w:r>
        <w:rPr>
          <w:noProof/>
          <w:lang w:val="ru-RU" w:eastAsia="zh-TW" w:bidi="ar-SA"/>
        </w:rPr>
        <w:drawing>
          <wp:inline distT="0" distB="0" distL="0" distR="0" wp14:anchorId="2D3D0824" wp14:editId="3025CA93">
            <wp:extent cx="5940425" cy="3076575"/>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r w:rsidR="007D2EAC">
        <w:rPr>
          <w:rFonts w:ascii="Times New Roman" w:hAnsi="Times New Roman"/>
          <w:b/>
          <w:sz w:val="28"/>
          <w:szCs w:val="28"/>
          <w:lang w:val="ru-RU"/>
        </w:rPr>
        <w:t>ДОПОЛНИТЕЛЬНАЯ ПРЕДПРОФЕССИОНАЛЬНАЯ ОБЩЕОБРАЗОВАТЕЛЬНАЯ ПРОГРАММА В ОБЛАСТИ</w:t>
      </w:r>
    </w:p>
    <w:p w:rsidR="007D2EAC" w:rsidRDefault="007D2EAC" w:rsidP="007D2EAC">
      <w:pPr>
        <w:jc w:val="center"/>
        <w:rPr>
          <w:rFonts w:ascii="Times New Roman" w:hAnsi="Times New Roman"/>
          <w:b/>
          <w:sz w:val="28"/>
          <w:szCs w:val="28"/>
          <w:lang w:val="ru-RU"/>
        </w:rPr>
      </w:pPr>
      <w:r>
        <w:rPr>
          <w:rFonts w:ascii="Times New Roman" w:hAnsi="Times New Roman"/>
          <w:b/>
          <w:sz w:val="28"/>
          <w:szCs w:val="28"/>
          <w:lang w:val="ru-RU"/>
        </w:rPr>
        <w:t>МУЗЫКАЛЬНОГО ИСКУССТВА «ФОРТЕПИАНО»</w:t>
      </w:r>
    </w:p>
    <w:p w:rsidR="007D2EAC" w:rsidRDefault="007D2EAC" w:rsidP="007D2EAC">
      <w:pPr>
        <w:jc w:val="center"/>
        <w:rPr>
          <w:rFonts w:ascii="Times New Roman" w:hAnsi="Times New Roman"/>
          <w:b/>
          <w:sz w:val="28"/>
          <w:szCs w:val="28"/>
          <w:lang w:val="ru-RU"/>
        </w:rPr>
      </w:pPr>
    </w:p>
    <w:p w:rsidR="00EB68E4" w:rsidRDefault="00EB68E4" w:rsidP="007D2EAC">
      <w:pPr>
        <w:jc w:val="center"/>
        <w:rPr>
          <w:rFonts w:ascii="Times New Roman" w:hAnsi="Times New Roman"/>
          <w:b/>
          <w:sz w:val="28"/>
          <w:szCs w:val="28"/>
          <w:lang w:val="ru-RU"/>
        </w:rPr>
      </w:pPr>
    </w:p>
    <w:p w:rsidR="007D2EAC" w:rsidRDefault="007D2EAC" w:rsidP="007D2EAC">
      <w:pPr>
        <w:jc w:val="center"/>
        <w:rPr>
          <w:rFonts w:ascii="Times New Roman" w:hAnsi="Times New Roman"/>
          <w:b/>
          <w:sz w:val="28"/>
          <w:szCs w:val="28"/>
          <w:lang w:val="ru-RU"/>
        </w:rPr>
      </w:pPr>
      <w:r>
        <w:rPr>
          <w:rFonts w:ascii="Times New Roman" w:hAnsi="Times New Roman"/>
          <w:b/>
          <w:sz w:val="28"/>
          <w:szCs w:val="28"/>
          <w:lang w:val="ru-RU"/>
        </w:rPr>
        <w:t xml:space="preserve">Предметная область </w:t>
      </w:r>
    </w:p>
    <w:p w:rsidR="007D2EAC" w:rsidRDefault="007D2EAC" w:rsidP="007D2EAC">
      <w:pPr>
        <w:jc w:val="center"/>
        <w:rPr>
          <w:rFonts w:ascii="Times New Roman" w:hAnsi="Times New Roman"/>
          <w:b/>
          <w:sz w:val="28"/>
          <w:szCs w:val="28"/>
          <w:lang w:val="ru-RU"/>
        </w:rPr>
      </w:pPr>
      <w:r>
        <w:rPr>
          <w:rFonts w:ascii="Times New Roman" w:hAnsi="Times New Roman"/>
          <w:b/>
          <w:sz w:val="28"/>
          <w:szCs w:val="28"/>
          <w:lang w:val="ru-RU"/>
        </w:rPr>
        <w:t>ПО.01. МУЗЫКАЛЬНОЕ ИСПОЛНИТЕЛЬСТВО</w:t>
      </w:r>
    </w:p>
    <w:p w:rsidR="007D2EAC" w:rsidRPr="00EB68E4" w:rsidRDefault="007D2EAC" w:rsidP="007D2EAC">
      <w:pPr>
        <w:rPr>
          <w:rFonts w:ascii="Times New Roman" w:hAnsi="Times New Roman"/>
          <w:b/>
          <w:sz w:val="28"/>
          <w:szCs w:val="36"/>
          <w:lang w:val="ru-RU"/>
        </w:rPr>
      </w:pPr>
    </w:p>
    <w:p w:rsidR="007D2EAC" w:rsidRPr="00EB68E4" w:rsidRDefault="007D2EAC" w:rsidP="007D2EAC">
      <w:pPr>
        <w:jc w:val="center"/>
        <w:rPr>
          <w:rFonts w:ascii="Times New Roman" w:hAnsi="Times New Roman"/>
          <w:b/>
          <w:sz w:val="28"/>
          <w:szCs w:val="36"/>
          <w:lang w:val="ru-RU"/>
        </w:rPr>
      </w:pPr>
    </w:p>
    <w:p w:rsidR="00EB68E4" w:rsidRPr="00EB68E4" w:rsidRDefault="00EB68E4" w:rsidP="007D2EAC">
      <w:pPr>
        <w:jc w:val="center"/>
        <w:rPr>
          <w:rFonts w:ascii="Times New Roman" w:hAnsi="Times New Roman"/>
          <w:b/>
          <w:sz w:val="28"/>
          <w:szCs w:val="36"/>
          <w:lang w:val="ru-RU"/>
        </w:rPr>
      </w:pPr>
    </w:p>
    <w:p w:rsidR="00EB68E4" w:rsidRDefault="00EB68E4" w:rsidP="007D2EAC">
      <w:pPr>
        <w:jc w:val="center"/>
        <w:rPr>
          <w:rFonts w:ascii="Times New Roman" w:hAnsi="Times New Roman"/>
          <w:b/>
          <w:sz w:val="36"/>
          <w:szCs w:val="36"/>
          <w:lang w:val="ru-RU"/>
        </w:rPr>
      </w:pPr>
    </w:p>
    <w:p w:rsidR="007D2EAC" w:rsidRPr="008840E0" w:rsidRDefault="008840E0" w:rsidP="007D2EAC">
      <w:pPr>
        <w:jc w:val="center"/>
        <w:rPr>
          <w:rFonts w:ascii="Times New Roman" w:hAnsi="Times New Roman"/>
          <w:b/>
          <w:sz w:val="36"/>
          <w:szCs w:val="36"/>
          <w:lang w:val="ru-RU"/>
        </w:rPr>
      </w:pPr>
      <w:r w:rsidRPr="008840E0">
        <w:rPr>
          <w:rFonts w:ascii="Times New Roman" w:hAnsi="Times New Roman"/>
          <w:b/>
          <w:sz w:val="36"/>
          <w:szCs w:val="36"/>
          <w:lang w:val="ru-RU"/>
        </w:rPr>
        <w:t xml:space="preserve">РАБОЧАЯ </w:t>
      </w:r>
      <w:r w:rsidR="007D2EAC" w:rsidRPr="008840E0">
        <w:rPr>
          <w:rFonts w:ascii="Times New Roman" w:hAnsi="Times New Roman"/>
          <w:b/>
          <w:sz w:val="36"/>
          <w:szCs w:val="36"/>
          <w:lang w:val="ru-RU"/>
        </w:rPr>
        <w:t>ПРОГРАММА</w:t>
      </w:r>
    </w:p>
    <w:p w:rsidR="007D2EAC" w:rsidRPr="008840E0" w:rsidRDefault="007D2EAC" w:rsidP="00EB68E4">
      <w:pPr>
        <w:spacing w:line="276" w:lineRule="auto"/>
        <w:jc w:val="center"/>
        <w:rPr>
          <w:rFonts w:ascii="Times New Roman" w:hAnsi="Times New Roman"/>
          <w:b/>
          <w:sz w:val="36"/>
          <w:szCs w:val="36"/>
          <w:lang w:val="ru-RU"/>
        </w:rPr>
      </w:pPr>
      <w:r w:rsidRPr="008840E0">
        <w:rPr>
          <w:rFonts w:ascii="Times New Roman" w:hAnsi="Times New Roman"/>
          <w:b/>
          <w:sz w:val="36"/>
          <w:szCs w:val="36"/>
          <w:lang w:val="ru-RU"/>
        </w:rPr>
        <w:t xml:space="preserve">по учебному предмету </w:t>
      </w:r>
    </w:p>
    <w:p w:rsidR="008840E0" w:rsidRDefault="007D2EAC" w:rsidP="00EB68E4">
      <w:pPr>
        <w:spacing w:line="276" w:lineRule="auto"/>
        <w:jc w:val="center"/>
        <w:rPr>
          <w:rFonts w:ascii="Times New Roman" w:hAnsi="Times New Roman"/>
          <w:b/>
          <w:sz w:val="36"/>
          <w:szCs w:val="36"/>
          <w:lang w:val="ru-RU"/>
        </w:rPr>
      </w:pPr>
      <w:r w:rsidRPr="008840E0">
        <w:rPr>
          <w:rFonts w:ascii="Times New Roman" w:hAnsi="Times New Roman"/>
          <w:b/>
          <w:sz w:val="36"/>
          <w:szCs w:val="36"/>
          <w:lang w:val="ru-RU"/>
        </w:rPr>
        <w:t xml:space="preserve">ПО.01.УП.01. </w:t>
      </w:r>
    </w:p>
    <w:p w:rsidR="00EB68E4" w:rsidRPr="008840E0" w:rsidRDefault="007D2EAC" w:rsidP="00EB68E4">
      <w:pPr>
        <w:spacing w:line="276" w:lineRule="auto"/>
        <w:jc w:val="center"/>
        <w:rPr>
          <w:rFonts w:ascii="Times New Roman" w:hAnsi="Times New Roman"/>
          <w:b/>
          <w:sz w:val="36"/>
          <w:szCs w:val="36"/>
          <w:lang w:val="ru-RU"/>
        </w:rPr>
      </w:pPr>
      <w:r w:rsidRPr="008840E0">
        <w:rPr>
          <w:rFonts w:ascii="Times New Roman" w:hAnsi="Times New Roman"/>
          <w:b/>
          <w:sz w:val="36"/>
          <w:szCs w:val="36"/>
          <w:lang w:val="ru-RU"/>
        </w:rPr>
        <w:t xml:space="preserve">СПЕЦИАЛЬНОСТЬ </w:t>
      </w:r>
    </w:p>
    <w:p w:rsidR="007D2EAC" w:rsidRPr="008840E0" w:rsidRDefault="007D2EAC" w:rsidP="00EB68E4">
      <w:pPr>
        <w:spacing w:line="276" w:lineRule="auto"/>
        <w:jc w:val="center"/>
        <w:rPr>
          <w:rFonts w:ascii="Times New Roman" w:hAnsi="Times New Roman"/>
          <w:b/>
          <w:sz w:val="36"/>
          <w:szCs w:val="36"/>
          <w:lang w:val="ru-RU"/>
        </w:rPr>
      </w:pPr>
      <w:r w:rsidRPr="008840E0">
        <w:rPr>
          <w:rFonts w:ascii="Times New Roman" w:hAnsi="Times New Roman"/>
          <w:b/>
          <w:sz w:val="36"/>
          <w:szCs w:val="36"/>
          <w:lang w:val="ru-RU"/>
        </w:rPr>
        <w:t>И ЧТЕНИЕ С ЛИСТА</w:t>
      </w:r>
    </w:p>
    <w:p w:rsidR="007D2EAC" w:rsidRDefault="007D2EAC" w:rsidP="007D2EAC">
      <w:pPr>
        <w:pStyle w:val="a7"/>
        <w:spacing w:after="410" w:line="240" w:lineRule="auto"/>
        <w:ind w:right="120"/>
        <w:jc w:val="center"/>
      </w:pPr>
    </w:p>
    <w:p w:rsidR="007D2EAC" w:rsidRDefault="007D2EAC" w:rsidP="007D2EAC">
      <w:pPr>
        <w:pStyle w:val="a7"/>
        <w:spacing w:after="410" w:line="240" w:lineRule="auto"/>
        <w:ind w:right="120"/>
        <w:jc w:val="center"/>
      </w:pPr>
    </w:p>
    <w:p w:rsidR="007D2EAC" w:rsidRDefault="007D2EAC" w:rsidP="00BA219C">
      <w:pPr>
        <w:pStyle w:val="a7"/>
        <w:spacing w:after="410" w:line="240" w:lineRule="auto"/>
        <w:ind w:right="120"/>
      </w:pPr>
    </w:p>
    <w:p w:rsidR="007D2EAC" w:rsidRPr="00271F85" w:rsidRDefault="007D2EAC" w:rsidP="007D2EAC">
      <w:pPr>
        <w:pStyle w:val="a7"/>
        <w:spacing w:after="410" w:line="240" w:lineRule="auto"/>
        <w:ind w:right="120"/>
        <w:jc w:val="center"/>
        <w:rPr>
          <w:sz w:val="24"/>
          <w:szCs w:val="24"/>
        </w:rPr>
      </w:pPr>
    </w:p>
    <w:p w:rsidR="007D2EAC" w:rsidRDefault="00457744" w:rsidP="008840E0">
      <w:pPr>
        <w:pStyle w:val="a7"/>
        <w:spacing w:after="0" w:line="240" w:lineRule="auto"/>
        <w:ind w:right="120"/>
        <w:jc w:val="center"/>
        <w:rPr>
          <w:rStyle w:val="10"/>
          <w:rFonts w:ascii="Times New Roman" w:hAnsi="Times New Roman" w:cs="Times New Roman"/>
          <w:color w:val="000000"/>
          <w:sz w:val="24"/>
          <w:szCs w:val="24"/>
        </w:rPr>
      </w:pPr>
      <w:r w:rsidRPr="00271F85">
        <w:rPr>
          <w:rStyle w:val="10"/>
          <w:rFonts w:ascii="Times New Roman" w:hAnsi="Times New Roman" w:cs="Times New Roman"/>
          <w:color w:val="000000"/>
          <w:sz w:val="24"/>
          <w:szCs w:val="24"/>
        </w:rPr>
        <w:t>Нижнекамск, 2020</w:t>
      </w:r>
      <w:r w:rsidR="00271F85" w:rsidRPr="00271F85">
        <w:rPr>
          <w:rStyle w:val="10"/>
          <w:rFonts w:ascii="Times New Roman" w:hAnsi="Times New Roman" w:cs="Times New Roman"/>
          <w:color w:val="000000"/>
          <w:sz w:val="24"/>
          <w:szCs w:val="24"/>
        </w:rPr>
        <w:t xml:space="preserve"> год</w:t>
      </w:r>
    </w:p>
    <w:p w:rsidR="00BA219C" w:rsidRPr="008840E0" w:rsidRDefault="00BA219C" w:rsidP="008840E0">
      <w:pPr>
        <w:pStyle w:val="a7"/>
        <w:spacing w:after="0" w:line="240" w:lineRule="auto"/>
        <w:ind w:right="120"/>
        <w:jc w:val="center"/>
        <w:rPr>
          <w:rFonts w:ascii="Times New Roman" w:hAnsi="Times New Roman" w:cs="Times New Roman"/>
          <w:color w:val="000000"/>
          <w:sz w:val="24"/>
          <w:szCs w:val="24"/>
        </w:rPr>
      </w:pPr>
      <w:bookmarkStart w:id="0" w:name="_GoBack"/>
      <w:bookmarkEnd w:id="0"/>
    </w:p>
    <w:p w:rsidR="00426660" w:rsidRDefault="00426660" w:rsidP="00D40F6D">
      <w:pPr>
        <w:spacing w:line="360" w:lineRule="auto"/>
        <w:jc w:val="center"/>
        <w:rPr>
          <w:rFonts w:ascii="Times New Roman" w:hAnsi="Times New Roman"/>
          <w:b/>
          <w:sz w:val="28"/>
          <w:szCs w:val="28"/>
          <w:lang w:val="ru-RU"/>
        </w:rPr>
      </w:pPr>
      <w:r>
        <w:rPr>
          <w:rFonts w:ascii="Times New Roman" w:hAnsi="Times New Roman"/>
          <w:b/>
          <w:sz w:val="28"/>
          <w:szCs w:val="28"/>
          <w:lang w:val="ru-RU"/>
        </w:rPr>
        <w:lastRenderedPageBreak/>
        <w:t>Структура программы учебного предмета</w:t>
      </w:r>
    </w:p>
    <w:p w:rsidR="00426660" w:rsidRDefault="00426660">
      <w:pPr>
        <w:spacing w:line="360" w:lineRule="auto"/>
        <w:ind w:left="1416" w:firstLine="708"/>
        <w:jc w:val="both"/>
        <w:rPr>
          <w:rFonts w:ascii="Times New Roman" w:hAnsi="Times New Roman"/>
          <w:b/>
          <w:sz w:val="28"/>
          <w:szCs w:val="28"/>
          <w:lang w:val="ru-RU"/>
        </w:rPr>
      </w:pPr>
    </w:p>
    <w:p w:rsidR="00426660" w:rsidRDefault="00426660">
      <w:pPr>
        <w:spacing w:line="360" w:lineRule="auto"/>
        <w:jc w:val="both"/>
        <w:rPr>
          <w:rFonts w:ascii="Times New Roman" w:hAnsi="Times New Roman"/>
          <w:b/>
          <w:sz w:val="28"/>
          <w:szCs w:val="28"/>
          <w:lang w:val="ru-RU"/>
        </w:rPr>
      </w:pPr>
      <w:r>
        <w:rPr>
          <w:rFonts w:ascii="Times New Roman" w:hAnsi="Times New Roman"/>
          <w:b/>
          <w:sz w:val="28"/>
          <w:szCs w:val="28"/>
        </w:rPr>
        <w:t>I</w:t>
      </w:r>
      <w:r>
        <w:rPr>
          <w:rFonts w:ascii="Times New Roman" w:hAnsi="Times New Roman"/>
          <w:b/>
          <w:sz w:val="28"/>
          <w:szCs w:val="28"/>
          <w:lang w:val="ru-RU"/>
        </w:rPr>
        <w:t>.</w:t>
      </w:r>
      <w:r>
        <w:rPr>
          <w:rFonts w:ascii="Times New Roman" w:hAnsi="Times New Roman"/>
          <w:b/>
          <w:sz w:val="28"/>
          <w:szCs w:val="28"/>
          <w:lang w:val="ru-RU"/>
        </w:rPr>
        <w:tab/>
        <w:t>Пояснительная записка</w:t>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p>
    <w:p w:rsidR="00426660" w:rsidRDefault="00426660">
      <w:pPr>
        <w:pStyle w:val="13"/>
        <w:ind w:firstLine="709"/>
        <w:rPr>
          <w:rFonts w:ascii="Times New Roman" w:hAnsi="Times New Roman" w:cs="Times New Roman"/>
          <w:i/>
        </w:rPr>
      </w:pPr>
      <w:r>
        <w:rPr>
          <w:rFonts w:ascii="Times New Roman" w:hAnsi="Times New Roman" w:cs="Times New Roman"/>
          <w:i/>
        </w:rPr>
        <w:t>- Характеристика учебного предмета, его место и роль в образовательном процессе;</w:t>
      </w:r>
    </w:p>
    <w:p w:rsidR="00426660" w:rsidRDefault="00426660">
      <w:pPr>
        <w:pStyle w:val="13"/>
        <w:ind w:firstLine="709"/>
        <w:rPr>
          <w:rFonts w:ascii="Times New Roman" w:hAnsi="Times New Roman" w:cs="Times New Roman"/>
          <w:i/>
        </w:rPr>
      </w:pPr>
      <w:r>
        <w:rPr>
          <w:rFonts w:ascii="Times New Roman" w:hAnsi="Times New Roman" w:cs="Times New Roman"/>
          <w:i/>
        </w:rPr>
        <w:t>- Срок реализации учебного предмета;</w:t>
      </w:r>
    </w:p>
    <w:p w:rsidR="00426660" w:rsidRDefault="00426660">
      <w:pPr>
        <w:pStyle w:val="13"/>
        <w:ind w:firstLine="709"/>
        <w:rPr>
          <w:rFonts w:ascii="Times New Roman" w:hAnsi="Times New Roman" w:cs="Times New Roman"/>
          <w:i/>
        </w:rPr>
      </w:pPr>
      <w:r>
        <w:rPr>
          <w:rFonts w:ascii="Times New Roman" w:hAnsi="Times New Roman" w:cs="Times New Roman"/>
          <w:i/>
        </w:rPr>
        <w:t>- Объем учебного времени, предусмотренный учебным планом образовательного</w:t>
      </w:r>
    </w:p>
    <w:p w:rsidR="00426660" w:rsidRDefault="00426660">
      <w:pPr>
        <w:pStyle w:val="13"/>
        <w:ind w:firstLine="709"/>
        <w:rPr>
          <w:rFonts w:ascii="Times New Roman" w:hAnsi="Times New Roman" w:cs="Times New Roman"/>
          <w:i/>
        </w:rPr>
      </w:pPr>
      <w:r>
        <w:rPr>
          <w:rFonts w:ascii="Times New Roman" w:hAnsi="Times New Roman" w:cs="Times New Roman"/>
          <w:i/>
        </w:rPr>
        <w:t xml:space="preserve">  учреждения на реализацию учебного предмета;</w:t>
      </w:r>
    </w:p>
    <w:p w:rsidR="00426660" w:rsidRDefault="00426660">
      <w:pPr>
        <w:pStyle w:val="13"/>
        <w:ind w:firstLine="709"/>
        <w:rPr>
          <w:rFonts w:ascii="Times New Roman" w:hAnsi="Times New Roman" w:cs="Times New Roman"/>
          <w:i/>
        </w:rPr>
      </w:pPr>
      <w:r>
        <w:rPr>
          <w:rFonts w:ascii="Times New Roman" w:hAnsi="Times New Roman" w:cs="Times New Roman"/>
          <w:i/>
        </w:rPr>
        <w:t>- Форма проведения учебных аудиторных занятий;</w:t>
      </w:r>
    </w:p>
    <w:p w:rsidR="00426660" w:rsidRDefault="00426660">
      <w:pPr>
        <w:pStyle w:val="13"/>
        <w:ind w:firstLine="709"/>
        <w:rPr>
          <w:rFonts w:ascii="Times New Roman" w:hAnsi="Times New Roman" w:cs="Times New Roman"/>
          <w:i/>
        </w:rPr>
      </w:pPr>
      <w:r>
        <w:rPr>
          <w:rFonts w:ascii="Times New Roman" w:hAnsi="Times New Roman" w:cs="Times New Roman"/>
          <w:i/>
        </w:rPr>
        <w:t>- Цели и задачи учебного предмета;</w:t>
      </w:r>
    </w:p>
    <w:p w:rsidR="00426660" w:rsidRDefault="00426660">
      <w:pPr>
        <w:pStyle w:val="13"/>
        <w:ind w:firstLine="709"/>
        <w:rPr>
          <w:rFonts w:ascii="Times New Roman" w:hAnsi="Times New Roman" w:cs="Times New Roman"/>
          <w:i/>
        </w:rPr>
      </w:pPr>
      <w:r>
        <w:rPr>
          <w:rFonts w:ascii="Times New Roman" w:hAnsi="Times New Roman" w:cs="Times New Roman"/>
          <w:i/>
        </w:rPr>
        <w:t>- Обоснование структуры программы учебного предмета;</w:t>
      </w:r>
    </w:p>
    <w:p w:rsidR="00426660" w:rsidRDefault="00426660">
      <w:pPr>
        <w:pStyle w:val="13"/>
        <w:ind w:firstLine="709"/>
        <w:rPr>
          <w:rFonts w:ascii="Times New Roman" w:hAnsi="Times New Roman" w:cs="Times New Roman"/>
          <w:i/>
        </w:rPr>
      </w:pPr>
      <w:r>
        <w:rPr>
          <w:rFonts w:ascii="Times New Roman" w:hAnsi="Times New Roman" w:cs="Times New Roman"/>
          <w:i/>
        </w:rPr>
        <w:t xml:space="preserve">- Методы обучения; </w:t>
      </w:r>
    </w:p>
    <w:p w:rsidR="00426660" w:rsidRDefault="00426660">
      <w:pPr>
        <w:pStyle w:val="13"/>
        <w:ind w:firstLine="709"/>
        <w:rPr>
          <w:rFonts w:ascii="Times New Roman" w:hAnsi="Times New Roman" w:cs="Times New Roman"/>
          <w:i/>
        </w:rPr>
      </w:pPr>
      <w:r>
        <w:rPr>
          <w:rFonts w:ascii="Times New Roman" w:hAnsi="Times New Roman" w:cs="Times New Roman"/>
          <w:i/>
        </w:rPr>
        <w:t>- Описание материально-технических условий реализации учебного предмета;</w:t>
      </w:r>
    </w:p>
    <w:p w:rsidR="00426660" w:rsidRDefault="00426660">
      <w:pPr>
        <w:pStyle w:val="13"/>
        <w:rPr>
          <w:rFonts w:ascii="Times New Roman" w:hAnsi="Times New Roman" w:cs="Times New Roman"/>
          <w:i/>
        </w:rPr>
      </w:pPr>
    </w:p>
    <w:p w:rsidR="00751307" w:rsidRDefault="00426660">
      <w:pPr>
        <w:rPr>
          <w:rFonts w:ascii="Times New Roman" w:hAnsi="Times New Roman"/>
          <w:b/>
          <w:sz w:val="28"/>
          <w:szCs w:val="28"/>
          <w:lang w:val="ru-RU"/>
        </w:rPr>
      </w:pPr>
      <w:r>
        <w:rPr>
          <w:rFonts w:ascii="Times New Roman" w:hAnsi="Times New Roman"/>
          <w:b/>
          <w:sz w:val="28"/>
          <w:szCs w:val="28"/>
        </w:rPr>
        <w:t>II</w:t>
      </w:r>
      <w:r>
        <w:rPr>
          <w:rFonts w:ascii="Times New Roman" w:hAnsi="Times New Roman"/>
          <w:b/>
          <w:sz w:val="28"/>
          <w:szCs w:val="28"/>
          <w:lang w:val="ru-RU"/>
        </w:rPr>
        <w:t>.</w:t>
      </w:r>
      <w:r>
        <w:rPr>
          <w:rFonts w:ascii="Times New Roman" w:hAnsi="Times New Roman"/>
          <w:b/>
          <w:sz w:val="28"/>
          <w:szCs w:val="28"/>
          <w:lang w:val="ru-RU"/>
        </w:rPr>
        <w:tab/>
        <w:t>Содержание учебного предмета</w:t>
      </w:r>
      <w:r>
        <w:rPr>
          <w:rFonts w:ascii="Times New Roman" w:hAnsi="Times New Roman"/>
          <w:b/>
          <w:sz w:val="28"/>
          <w:szCs w:val="28"/>
          <w:lang w:val="ru-RU"/>
        </w:rPr>
        <w:tab/>
      </w:r>
    </w:p>
    <w:p w:rsidR="00426660" w:rsidRDefault="00426660">
      <w:pPr>
        <w:rPr>
          <w:rFonts w:ascii="Times New Roman" w:hAnsi="Times New Roman"/>
          <w:b/>
          <w:sz w:val="28"/>
          <w:szCs w:val="28"/>
          <w:lang w:val="ru-RU"/>
        </w:rPr>
      </w:pP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p>
    <w:p w:rsidR="00426660" w:rsidRDefault="00426660">
      <w:pPr>
        <w:pStyle w:val="13"/>
        <w:ind w:firstLine="709"/>
        <w:rPr>
          <w:rFonts w:ascii="Times New Roman" w:hAnsi="Times New Roman" w:cs="Times New Roman"/>
          <w:i/>
        </w:rPr>
      </w:pPr>
      <w:r>
        <w:rPr>
          <w:rFonts w:ascii="Times New Roman" w:hAnsi="Times New Roman" w:cs="Times New Roman"/>
          <w:i/>
        </w:rPr>
        <w:t>- Сведения о затратах учебного времени;</w:t>
      </w:r>
    </w:p>
    <w:p w:rsidR="00426660" w:rsidRDefault="00426660">
      <w:pPr>
        <w:pStyle w:val="13"/>
        <w:ind w:firstLine="709"/>
        <w:rPr>
          <w:rFonts w:ascii="Times New Roman" w:hAnsi="Times New Roman" w:cs="Times New Roman"/>
          <w:bCs/>
          <w:i/>
        </w:rPr>
      </w:pPr>
      <w:r>
        <w:rPr>
          <w:rFonts w:ascii="Times New Roman" w:hAnsi="Times New Roman" w:cs="Times New Roman"/>
          <w:i/>
        </w:rPr>
        <w:t xml:space="preserve">- </w:t>
      </w:r>
      <w:r>
        <w:rPr>
          <w:rFonts w:ascii="Times New Roman" w:hAnsi="Times New Roman" w:cs="Times New Roman"/>
          <w:bCs/>
          <w:i/>
        </w:rPr>
        <w:t>Годовые требования по классам;</w:t>
      </w:r>
    </w:p>
    <w:p w:rsidR="00751307" w:rsidRDefault="00426660">
      <w:pPr>
        <w:spacing w:before="28"/>
        <w:rPr>
          <w:rFonts w:ascii="Times New Roman" w:hAnsi="Times New Roman"/>
          <w:b/>
          <w:sz w:val="28"/>
          <w:szCs w:val="28"/>
          <w:lang w:val="ru-RU"/>
        </w:rPr>
      </w:pPr>
      <w:r>
        <w:rPr>
          <w:rFonts w:ascii="Times New Roman" w:hAnsi="Times New Roman"/>
          <w:b/>
          <w:sz w:val="28"/>
          <w:szCs w:val="28"/>
        </w:rPr>
        <w:t>III</w:t>
      </w:r>
      <w:r>
        <w:rPr>
          <w:rFonts w:ascii="Times New Roman" w:hAnsi="Times New Roman"/>
          <w:b/>
          <w:sz w:val="28"/>
          <w:szCs w:val="28"/>
          <w:lang w:val="ru-RU"/>
        </w:rPr>
        <w:t>.</w:t>
      </w:r>
      <w:r>
        <w:rPr>
          <w:rFonts w:ascii="Times New Roman" w:hAnsi="Times New Roman"/>
          <w:b/>
          <w:sz w:val="28"/>
          <w:szCs w:val="28"/>
          <w:lang w:val="ru-RU"/>
        </w:rPr>
        <w:tab/>
        <w:t>Требования к уровню подготовки обучающихся</w:t>
      </w:r>
    </w:p>
    <w:p w:rsidR="00426660" w:rsidRDefault="00426660">
      <w:pPr>
        <w:spacing w:before="28"/>
        <w:rPr>
          <w:rFonts w:ascii="Times New Roman" w:hAnsi="Times New Roman"/>
          <w:b/>
          <w:sz w:val="28"/>
          <w:szCs w:val="28"/>
          <w:lang w:val="ru-RU"/>
        </w:rPr>
      </w:pPr>
      <w:r>
        <w:rPr>
          <w:rFonts w:ascii="Times New Roman" w:hAnsi="Times New Roman"/>
          <w:b/>
          <w:sz w:val="28"/>
          <w:szCs w:val="28"/>
          <w:lang w:val="ru-RU"/>
        </w:rPr>
        <w:tab/>
      </w:r>
      <w:r>
        <w:rPr>
          <w:rFonts w:ascii="Times New Roman" w:hAnsi="Times New Roman"/>
          <w:b/>
          <w:sz w:val="28"/>
          <w:szCs w:val="28"/>
          <w:lang w:val="ru-RU"/>
        </w:rPr>
        <w:tab/>
      </w:r>
      <w:r>
        <w:rPr>
          <w:rFonts w:ascii="Times New Roman" w:hAnsi="Times New Roman"/>
          <w:b/>
          <w:sz w:val="28"/>
          <w:szCs w:val="28"/>
          <w:lang w:val="ru-RU"/>
        </w:rPr>
        <w:tab/>
      </w:r>
    </w:p>
    <w:p w:rsidR="00426660" w:rsidRDefault="00426660">
      <w:pPr>
        <w:pStyle w:val="13"/>
        <w:spacing w:line="360" w:lineRule="auto"/>
        <w:rPr>
          <w:rFonts w:ascii="Times New Roman" w:hAnsi="Times New Roman" w:cs="Times New Roman"/>
          <w:b/>
          <w:sz w:val="28"/>
          <w:szCs w:val="28"/>
        </w:rPr>
      </w:pPr>
      <w:r>
        <w:rPr>
          <w:rFonts w:ascii="Times New Roman" w:hAnsi="Times New Roman" w:cs="Times New Roman"/>
          <w:b/>
          <w:sz w:val="28"/>
          <w:szCs w:val="28"/>
          <w:lang w:val="en-US"/>
        </w:rPr>
        <w:t>IV</w:t>
      </w:r>
      <w:r>
        <w:rPr>
          <w:rFonts w:ascii="Times New Roman" w:hAnsi="Times New Roman" w:cs="Times New Roman"/>
          <w:b/>
          <w:sz w:val="28"/>
          <w:szCs w:val="28"/>
        </w:rPr>
        <w:t>.</w:t>
      </w:r>
      <w:r>
        <w:rPr>
          <w:rFonts w:ascii="Times New Roman" w:hAnsi="Times New Roman" w:cs="Times New Roman"/>
          <w:b/>
          <w:sz w:val="28"/>
          <w:szCs w:val="28"/>
        </w:rPr>
        <w:tab/>
        <w:t xml:space="preserve">Формы и методы контроля, система оценок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 xml:space="preserve"> </w:t>
      </w:r>
    </w:p>
    <w:p w:rsidR="00426660" w:rsidRDefault="00426660">
      <w:pPr>
        <w:pStyle w:val="13"/>
        <w:ind w:firstLine="709"/>
        <w:rPr>
          <w:rFonts w:ascii="Times New Roman" w:hAnsi="Times New Roman" w:cs="Times New Roman"/>
          <w:i/>
        </w:rPr>
      </w:pPr>
      <w:r>
        <w:rPr>
          <w:rFonts w:ascii="Times New Roman" w:hAnsi="Times New Roman" w:cs="Times New Roman"/>
          <w:i/>
        </w:rPr>
        <w:t xml:space="preserve">- Аттестация: цели, виды, форма, содержание; </w:t>
      </w:r>
    </w:p>
    <w:p w:rsidR="00426660" w:rsidRDefault="00426660">
      <w:pPr>
        <w:pStyle w:val="13"/>
        <w:ind w:firstLine="709"/>
        <w:rPr>
          <w:rFonts w:ascii="Times New Roman" w:hAnsi="Times New Roman" w:cs="Times New Roman"/>
          <w:i/>
        </w:rPr>
      </w:pPr>
      <w:r>
        <w:rPr>
          <w:rFonts w:ascii="Times New Roman" w:hAnsi="Times New Roman" w:cs="Times New Roman"/>
          <w:i/>
        </w:rPr>
        <w:t>- Критерии оценки;</w:t>
      </w:r>
    </w:p>
    <w:p w:rsidR="00426660" w:rsidRDefault="00426660">
      <w:pPr>
        <w:pStyle w:val="13"/>
        <w:ind w:firstLine="426"/>
        <w:rPr>
          <w:rFonts w:ascii="Times New Roman" w:hAnsi="Times New Roman" w:cs="Times New Roman"/>
          <w:i/>
        </w:rPr>
      </w:pPr>
    </w:p>
    <w:p w:rsidR="00751307" w:rsidRDefault="00426660">
      <w:pPr>
        <w:pStyle w:val="13"/>
        <w:rPr>
          <w:rFonts w:ascii="Times New Roman" w:hAnsi="Times New Roman" w:cs="Times New Roman"/>
          <w:b/>
          <w:sz w:val="28"/>
          <w:szCs w:val="28"/>
        </w:rPr>
      </w:pPr>
      <w:r>
        <w:rPr>
          <w:rFonts w:ascii="Times New Roman" w:hAnsi="Times New Roman" w:cs="Times New Roman"/>
          <w:b/>
          <w:sz w:val="28"/>
          <w:szCs w:val="28"/>
          <w:lang w:val="en-US"/>
        </w:rPr>
        <w:t>V</w:t>
      </w:r>
      <w:r>
        <w:rPr>
          <w:rFonts w:ascii="Times New Roman" w:hAnsi="Times New Roman" w:cs="Times New Roman"/>
          <w:b/>
          <w:sz w:val="28"/>
          <w:szCs w:val="28"/>
        </w:rPr>
        <w:t>.</w:t>
      </w:r>
      <w:r>
        <w:rPr>
          <w:rFonts w:ascii="Times New Roman" w:hAnsi="Times New Roman" w:cs="Times New Roman"/>
          <w:b/>
          <w:sz w:val="28"/>
          <w:szCs w:val="28"/>
        </w:rPr>
        <w:tab/>
        <w:t>Методическое обеспечение учебного процесса</w:t>
      </w:r>
    </w:p>
    <w:p w:rsidR="00426660" w:rsidRDefault="00426660">
      <w:pPr>
        <w:pStyle w:val="13"/>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rsidR="00426660" w:rsidRDefault="00426660">
      <w:pPr>
        <w:pStyle w:val="13"/>
        <w:ind w:firstLine="709"/>
        <w:rPr>
          <w:rFonts w:ascii="Times New Roman" w:hAnsi="Times New Roman" w:cs="Times New Roman"/>
          <w:i/>
        </w:rPr>
      </w:pPr>
      <w:r>
        <w:rPr>
          <w:rFonts w:ascii="Times New Roman" w:hAnsi="Times New Roman" w:cs="Times New Roman"/>
          <w:i/>
        </w:rPr>
        <w:t>- Методические рекомендации педагогическим работникам;</w:t>
      </w:r>
    </w:p>
    <w:p w:rsidR="00426660" w:rsidRDefault="00426660">
      <w:pPr>
        <w:pStyle w:val="13"/>
        <w:ind w:firstLine="709"/>
        <w:rPr>
          <w:rFonts w:ascii="Times New Roman" w:hAnsi="Times New Roman" w:cs="Times New Roman"/>
        </w:rPr>
      </w:pPr>
      <w:r>
        <w:rPr>
          <w:rFonts w:ascii="Times New Roman" w:hAnsi="Times New Roman" w:cs="Times New Roman"/>
          <w:i/>
        </w:rPr>
        <w:t>- Рекомендации по организации самостоятельной работы обучающихся</w:t>
      </w:r>
      <w:r>
        <w:rPr>
          <w:rFonts w:ascii="Times New Roman" w:hAnsi="Times New Roman" w:cs="Times New Roman"/>
        </w:rPr>
        <w:t>;</w:t>
      </w:r>
    </w:p>
    <w:p w:rsidR="00426660" w:rsidRDefault="00426660">
      <w:pPr>
        <w:pStyle w:val="13"/>
        <w:ind w:firstLine="709"/>
        <w:rPr>
          <w:rFonts w:ascii="Times New Roman" w:hAnsi="Times New Roman" w:cs="Times New Roman"/>
        </w:rPr>
      </w:pPr>
    </w:p>
    <w:p w:rsidR="00751307" w:rsidRDefault="00426660">
      <w:pPr>
        <w:pStyle w:val="13"/>
        <w:rPr>
          <w:rFonts w:ascii="Times New Roman" w:hAnsi="Times New Roman" w:cs="Times New Roman"/>
          <w:b/>
          <w:sz w:val="28"/>
          <w:szCs w:val="28"/>
        </w:rPr>
      </w:pPr>
      <w:r>
        <w:rPr>
          <w:rFonts w:ascii="Times New Roman" w:hAnsi="Times New Roman" w:cs="Times New Roman"/>
          <w:b/>
          <w:sz w:val="28"/>
          <w:szCs w:val="28"/>
          <w:lang w:val="en-US"/>
        </w:rPr>
        <w:t>VI</w:t>
      </w:r>
      <w:r>
        <w:rPr>
          <w:rFonts w:ascii="Times New Roman" w:hAnsi="Times New Roman" w:cs="Times New Roman"/>
          <w:b/>
          <w:sz w:val="28"/>
          <w:szCs w:val="28"/>
        </w:rPr>
        <w:t>.</w:t>
      </w:r>
      <w:r>
        <w:rPr>
          <w:rFonts w:ascii="Times New Roman" w:hAnsi="Times New Roman" w:cs="Times New Roman"/>
          <w:b/>
          <w:sz w:val="28"/>
          <w:szCs w:val="28"/>
        </w:rPr>
        <w:tab/>
        <w:t>Списки рекомендуемой нотной и методической литературы</w:t>
      </w:r>
    </w:p>
    <w:p w:rsidR="00426660" w:rsidRDefault="00426660">
      <w:pPr>
        <w:pStyle w:val="13"/>
        <w:rPr>
          <w:rFonts w:ascii="Times New Roman" w:hAnsi="Times New Roman" w:cs="Times New Roman"/>
          <w:b/>
          <w:sz w:val="28"/>
          <w:szCs w:val="28"/>
        </w:rPr>
      </w:pPr>
      <w:r>
        <w:rPr>
          <w:rFonts w:ascii="Times New Roman" w:hAnsi="Times New Roman" w:cs="Times New Roman"/>
          <w:b/>
          <w:sz w:val="28"/>
          <w:szCs w:val="28"/>
        </w:rPr>
        <w:tab/>
      </w:r>
    </w:p>
    <w:p w:rsidR="00426660" w:rsidRDefault="00426660">
      <w:pPr>
        <w:pStyle w:val="13"/>
        <w:ind w:firstLine="709"/>
        <w:rPr>
          <w:rFonts w:ascii="Times New Roman" w:hAnsi="Times New Roman" w:cs="Times New Roman"/>
          <w:i/>
        </w:rPr>
      </w:pPr>
      <w:r>
        <w:rPr>
          <w:rFonts w:ascii="Times New Roman" w:hAnsi="Times New Roman" w:cs="Times New Roman"/>
          <w:i/>
        </w:rPr>
        <w:t>- Список рекомендуемой нотной литературы;</w:t>
      </w:r>
    </w:p>
    <w:p w:rsidR="00426660" w:rsidRDefault="00426660">
      <w:pPr>
        <w:pStyle w:val="13"/>
        <w:ind w:firstLine="709"/>
        <w:rPr>
          <w:rFonts w:ascii="Times New Roman" w:hAnsi="Times New Roman" w:cs="Times New Roman"/>
          <w:i/>
        </w:rPr>
      </w:pPr>
      <w:r>
        <w:rPr>
          <w:rFonts w:ascii="Times New Roman" w:hAnsi="Times New Roman" w:cs="Times New Roman"/>
          <w:i/>
        </w:rPr>
        <w:t>- Список рекомендуемой методической литературы;</w:t>
      </w: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426660" w:rsidRDefault="00426660">
      <w:pPr>
        <w:jc w:val="both"/>
        <w:rPr>
          <w:rFonts w:ascii="Times New Roman" w:eastAsia="ヒラギノ角ゴ Pro W3" w:hAnsi="Times New Roman" w:cs="Arial"/>
          <w:color w:val="000000"/>
          <w:lang w:val="ru-RU"/>
        </w:rPr>
      </w:pPr>
    </w:p>
    <w:p w:rsidR="00C42FC5" w:rsidRDefault="00426660">
      <w:pPr>
        <w:pStyle w:val="Body1"/>
        <w:spacing w:line="360" w:lineRule="auto"/>
        <w:ind w:left="1440" w:firstLine="720"/>
        <w:rPr>
          <w:rFonts w:ascii="Times New Roman" w:hAnsi="Times New Roman"/>
          <w:b/>
          <w:sz w:val="28"/>
          <w:szCs w:val="28"/>
          <w:lang w:val="ru-RU"/>
        </w:rPr>
      </w:pPr>
      <w:r>
        <w:rPr>
          <w:rFonts w:ascii="Times New Roman" w:hAnsi="Times New Roman"/>
          <w:b/>
          <w:sz w:val="28"/>
          <w:szCs w:val="28"/>
        </w:rPr>
        <w:t>I</w:t>
      </w:r>
      <w:r>
        <w:rPr>
          <w:rFonts w:ascii="Times New Roman" w:hAnsi="Times New Roman"/>
          <w:b/>
          <w:sz w:val="28"/>
          <w:szCs w:val="28"/>
          <w:lang w:val="ru-RU"/>
        </w:rPr>
        <w:t>.</w:t>
      </w:r>
      <w:r>
        <w:rPr>
          <w:rFonts w:ascii="Times New Roman" w:hAnsi="Times New Roman"/>
          <w:b/>
          <w:sz w:val="28"/>
          <w:szCs w:val="28"/>
          <w:lang w:val="ru-RU"/>
        </w:rPr>
        <w:tab/>
        <w:t>ПОЯСНИТЕЛЬНАЯ ЗАПИСКА</w:t>
      </w:r>
    </w:p>
    <w:p w:rsidR="00426660" w:rsidRPr="00C42FC5" w:rsidRDefault="00C42FC5" w:rsidP="00C42FC5">
      <w:pPr>
        <w:spacing w:line="360" w:lineRule="auto"/>
        <w:jc w:val="center"/>
        <w:rPr>
          <w:rFonts w:ascii="Times New Roman" w:hAnsi="Times New Roman"/>
          <w:b/>
          <w:i/>
          <w:sz w:val="28"/>
          <w:szCs w:val="28"/>
          <w:lang w:val="ru-RU"/>
        </w:rPr>
      </w:pPr>
      <w:r w:rsidRPr="00C42FC5">
        <w:rPr>
          <w:rFonts w:ascii="Times New Roman" w:hAnsi="Times New Roman" w:cs="Times New Roman"/>
          <w:b/>
          <w:i/>
          <w:sz w:val="28"/>
          <w:szCs w:val="28"/>
          <w:lang w:val="ru-RU"/>
        </w:rPr>
        <w:t xml:space="preserve">1. </w:t>
      </w:r>
      <w:r>
        <w:rPr>
          <w:rFonts w:ascii="Times New Roman" w:hAnsi="Times New Roman" w:cs="Times New Roman"/>
          <w:b/>
          <w:i/>
          <w:sz w:val="28"/>
          <w:szCs w:val="28"/>
          <w:lang w:val="ru-RU"/>
        </w:rPr>
        <w:t xml:space="preserve"> </w:t>
      </w:r>
      <w:r w:rsidRPr="00C42FC5">
        <w:rPr>
          <w:rFonts w:ascii="Times New Roman" w:hAnsi="Times New Roman"/>
          <w:b/>
          <w:i/>
          <w:sz w:val="28"/>
          <w:szCs w:val="28"/>
          <w:lang w:val="ru-RU"/>
        </w:rPr>
        <w:t>Характеристика учебного предмета, его место и роль в образовательном процессе</w:t>
      </w:r>
    </w:p>
    <w:p w:rsidR="00426660" w:rsidRDefault="00426660">
      <w:pPr>
        <w:spacing w:line="360" w:lineRule="auto"/>
        <w:ind w:firstLine="851"/>
        <w:jc w:val="both"/>
        <w:rPr>
          <w:rFonts w:ascii="Times New Roman" w:hAnsi="Times New Roman"/>
          <w:sz w:val="28"/>
          <w:szCs w:val="28"/>
          <w:lang w:val="ru-RU"/>
        </w:rPr>
      </w:pPr>
      <w:r>
        <w:rPr>
          <w:rFonts w:ascii="Times New Roman" w:hAnsi="Times New Roman"/>
          <w:sz w:val="28"/>
          <w:szCs w:val="28"/>
          <w:lang w:val="ru-RU"/>
        </w:rPr>
        <w:t>Программа учебного предмета  «Специальность и чтение с листа»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«Фортепиано».</w:t>
      </w:r>
    </w:p>
    <w:p w:rsidR="00426660" w:rsidRDefault="00426660">
      <w:pPr>
        <w:spacing w:line="360" w:lineRule="auto"/>
        <w:ind w:firstLine="851"/>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Учебный предмет "Специальность и чтение с листа" направлен на приобретение детьми знаний, умений и навыков игры на фортепиано, получение ими художественного образования, а также на эстетическое воспитание и духовно-нравственное развитие ученика.</w:t>
      </w:r>
    </w:p>
    <w:p w:rsidR="00426660" w:rsidRDefault="00426660">
      <w:pPr>
        <w:spacing w:line="360" w:lineRule="auto"/>
        <w:ind w:firstLine="851"/>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Обучение игре на фортепиано включает в себя музыкальную грамотность, чтение с листа, навыки ансамблевой игры, овладение основами аккомпанемента и необходимые навыки самостоятельной работы. Обучаясь в школе, дети приобретают опыт творческой деятельности, знакомятся с высшими достижениями мировой музыкальной культуры.</w:t>
      </w:r>
    </w:p>
    <w:p w:rsidR="00C42FC5" w:rsidRDefault="00426660" w:rsidP="00C42FC5">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Выявление одаренности у ребенка в процессе обучения позволяет целенаправленно развить его профессиональные и личностные качества, необходимые для продолжения профессионального обучения. В то же время программа рассчитана и на тех детей, которые не ставят перед собой цели стать профессиональными музыкантами. </w:t>
      </w:r>
    </w:p>
    <w:p w:rsidR="00C42FC5" w:rsidRPr="00C42FC5" w:rsidRDefault="00C42FC5" w:rsidP="00C42FC5">
      <w:pPr>
        <w:spacing w:line="360" w:lineRule="auto"/>
        <w:jc w:val="center"/>
        <w:rPr>
          <w:rFonts w:ascii="Times New Roman" w:hAnsi="Times New Roman" w:cs="Times New Roman"/>
          <w:i/>
          <w:sz w:val="28"/>
          <w:szCs w:val="28"/>
          <w:lang w:val="ru-RU"/>
        </w:rPr>
      </w:pPr>
      <w:r w:rsidRPr="00C42FC5">
        <w:rPr>
          <w:rFonts w:ascii="Times New Roman" w:hAnsi="Times New Roman" w:cs="Times New Roman"/>
          <w:b/>
          <w:i/>
          <w:sz w:val="28"/>
          <w:szCs w:val="28"/>
          <w:lang w:val="ru-RU"/>
        </w:rPr>
        <w:t>2.</w:t>
      </w:r>
      <w:r>
        <w:rPr>
          <w:rFonts w:ascii="Times New Roman" w:hAnsi="Times New Roman" w:cs="Times New Roman"/>
          <w:i/>
          <w:sz w:val="28"/>
          <w:szCs w:val="28"/>
          <w:lang w:val="ru-RU"/>
        </w:rPr>
        <w:t xml:space="preserve"> </w:t>
      </w:r>
      <w:r>
        <w:rPr>
          <w:rFonts w:ascii="Times New Roman" w:hAnsi="Times New Roman"/>
          <w:b/>
          <w:i/>
          <w:color w:val="00000A"/>
          <w:sz w:val="28"/>
          <w:szCs w:val="28"/>
          <w:lang w:val="ru-RU"/>
        </w:rPr>
        <w:t xml:space="preserve"> Срок реализации учебного предмета «Специальность и чтение с листа»</w:t>
      </w:r>
    </w:p>
    <w:p w:rsidR="00C42FC5" w:rsidRDefault="00426660" w:rsidP="00C42FC5">
      <w:pPr>
        <w:spacing w:line="360" w:lineRule="auto"/>
        <w:ind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Срок освоения программы для детей, поступивших в образовательное учреждение в 1-й класс в возрасте с шести лет шести месяцев до девяти лет, составляет 8 лет. Для поступающих в образовательное учреждение, реализующее основные профессиональные образовательные программы в </w:t>
      </w:r>
      <w:r>
        <w:rPr>
          <w:rFonts w:ascii="Times New Roman" w:eastAsia="Geeza Pro" w:hAnsi="Times New Roman"/>
          <w:color w:val="000000"/>
          <w:sz w:val="28"/>
          <w:szCs w:val="28"/>
          <w:lang w:val="ru-RU"/>
        </w:rPr>
        <w:lastRenderedPageBreak/>
        <w:t>области музыкального искусства, срок обучения может быть увеличен на 1 год.</w:t>
      </w:r>
    </w:p>
    <w:p w:rsidR="00C42FC5" w:rsidRPr="00C42FC5" w:rsidRDefault="00C42FC5" w:rsidP="00C42FC5">
      <w:pPr>
        <w:spacing w:line="360" w:lineRule="auto"/>
        <w:jc w:val="both"/>
        <w:rPr>
          <w:b/>
          <w:i/>
          <w:lang w:val="ru-RU"/>
        </w:rPr>
      </w:pPr>
      <w:r w:rsidRPr="00C42FC5">
        <w:rPr>
          <w:rFonts w:ascii="Times New Roman" w:hAnsi="Times New Roman" w:cs="Times New Roman"/>
          <w:b/>
          <w:i/>
          <w:sz w:val="28"/>
          <w:szCs w:val="28"/>
          <w:lang w:val="ru-RU"/>
        </w:rPr>
        <w:t>3.</w:t>
      </w:r>
      <w:r w:rsidRPr="00C42FC5">
        <w:rPr>
          <w:b/>
          <w:i/>
          <w:lang w:val="ru-RU"/>
        </w:rPr>
        <w:t xml:space="preserve"> </w:t>
      </w:r>
      <w:r>
        <w:rPr>
          <w:rFonts w:ascii="Times New Roman" w:hAnsi="Times New Roman"/>
          <w:b/>
          <w:i/>
          <w:color w:val="00000A"/>
          <w:sz w:val="28"/>
          <w:szCs w:val="28"/>
          <w:lang w:val="ru-RU"/>
        </w:rPr>
        <w:t xml:space="preserve">Объем учебного времени, </w:t>
      </w:r>
      <w:r>
        <w:rPr>
          <w:rFonts w:ascii="Times New Roman" w:hAnsi="Times New Roman"/>
          <w:color w:val="00000A"/>
          <w:sz w:val="28"/>
          <w:szCs w:val="28"/>
          <w:lang w:val="ru-RU"/>
        </w:rPr>
        <w:t>предусмотренный учебным планом образовательного учреждения на реализацию предмета «Специальность и чтение с листа»:</w:t>
      </w:r>
    </w:p>
    <w:p w:rsidR="00426660" w:rsidRPr="00C42FC5" w:rsidRDefault="00426660" w:rsidP="00C42FC5">
      <w:pPr>
        <w:spacing w:line="360" w:lineRule="auto"/>
        <w:ind w:firstLine="709"/>
        <w:jc w:val="both"/>
        <w:rPr>
          <w:rFonts w:ascii="Times New Roman" w:eastAsia="Geeza Pro" w:hAnsi="Times New Roman"/>
          <w:color w:val="000000"/>
          <w:sz w:val="28"/>
          <w:szCs w:val="28"/>
          <w:lang w:val="ru-RU"/>
        </w:rPr>
      </w:pPr>
    </w:p>
    <w:p w:rsidR="00426660" w:rsidRDefault="00426660" w:rsidP="00751307">
      <w:pPr>
        <w:ind w:left="7211" w:firstLine="709"/>
        <w:jc w:val="both"/>
        <w:rPr>
          <w:rFonts w:ascii="Times New Roman" w:eastAsia="ヒラギノ角ゴ Pro W3" w:hAnsi="Times New Roman"/>
          <w:b/>
          <w:i/>
          <w:color w:val="000000"/>
          <w:sz w:val="28"/>
          <w:szCs w:val="28"/>
          <w:lang w:val="ru-RU"/>
        </w:rPr>
      </w:pPr>
      <w:r>
        <w:rPr>
          <w:rFonts w:ascii="Times New Roman" w:eastAsia="ヒラギノ角ゴ Pro W3" w:hAnsi="Times New Roman"/>
          <w:b/>
          <w:i/>
          <w:color w:val="000000"/>
          <w:sz w:val="28"/>
          <w:szCs w:val="28"/>
          <w:lang w:val="ru-RU"/>
        </w:rPr>
        <w:t>Таблица 1</w:t>
      </w:r>
    </w:p>
    <w:p w:rsidR="00426660" w:rsidRDefault="00426660" w:rsidP="00C42FC5">
      <w:pPr>
        <w:spacing w:line="276" w:lineRule="auto"/>
        <w:ind w:left="2880" w:firstLine="720"/>
        <w:jc w:val="both"/>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Срок обучения – 8</w:t>
      </w:r>
      <w:r w:rsidR="00EF453E">
        <w:rPr>
          <w:rFonts w:ascii="Times New Roman" w:eastAsia="ヒラギノ角ゴ Pro W3" w:hAnsi="Times New Roman"/>
          <w:color w:val="000000"/>
          <w:sz w:val="28"/>
          <w:szCs w:val="28"/>
          <w:lang w:val="ru-RU"/>
        </w:rPr>
        <w:t xml:space="preserve"> </w:t>
      </w:r>
      <w:r>
        <w:rPr>
          <w:rFonts w:ascii="Times New Roman" w:eastAsia="ヒラギノ角ゴ Pro W3" w:hAnsi="Times New Roman"/>
          <w:color w:val="000000"/>
          <w:sz w:val="28"/>
          <w:szCs w:val="28"/>
          <w:lang w:val="ru-RU"/>
        </w:rPr>
        <w:t>лет</w:t>
      </w:r>
    </w:p>
    <w:p w:rsidR="00271F85" w:rsidRDefault="00271F85" w:rsidP="00C42FC5">
      <w:pPr>
        <w:spacing w:line="276" w:lineRule="auto"/>
        <w:ind w:left="2880" w:firstLine="720"/>
        <w:jc w:val="both"/>
        <w:rPr>
          <w:rFonts w:ascii="Times New Roman" w:eastAsia="ヒラギノ角ゴ Pro W3" w:hAnsi="Times New Roman"/>
          <w:color w:val="000000"/>
          <w:sz w:val="28"/>
          <w:szCs w:val="28"/>
          <w:lang w:val="ru-RU"/>
        </w:rPr>
      </w:pPr>
    </w:p>
    <w:p w:rsidR="00271F85" w:rsidRDefault="00271F85" w:rsidP="00C42FC5">
      <w:pPr>
        <w:spacing w:line="276" w:lineRule="auto"/>
        <w:ind w:left="2880" w:firstLine="720"/>
        <w:jc w:val="both"/>
        <w:rPr>
          <w:rFonts w:ascii="Times New Roman" w:eastAsia="ヒラギノ角ゴ Pro W3" w:hAnsi="Times New Roman"/>
          <w:color w:val="000000"/>
          <w:sz w:val="28"/>
          <w:szCs w:val="28"/>
          <w:lang w:val="ru-RU"/>
        </w:rPr>
      </w:pPr>
    </w:p>
    <w:p w:rsidR="00271F85" w:rsidRDefault="00271F85" w:rsidP="00C42FC5">
      <w:pPr>
        <w:spacing w:line="276" w:lineRule="auto"/>
        <w:ind w:left="2880" w:firstLine="720"/>
        <w:jc w:val="both"/>
        <w:rPr>
          <w:rFonts w:ascii="Times New Roman" w:eastAsia="ヒラギノ角ゴ Pro W3" w:hAnsi="Times New Roman"/>
          <w:color w:val="000000"/>
          <w:sz w:val="28"/>
          <w:szCs w:val="28"/>
          <w:lang w:val="ru-RU"/>
        </w:rPr>
      </w:pPr>
    </w:p>
    <w:p w:rsidR="00271F85" w:rsidRDefault="00271F85" w:rsidP="00C42FC5">
      <w:pPr>
        <w:spacing w:line="276" w:lineRule="auto"/>
        <w:ind w:left="2880" w:firstLine="720"/>
        <w:jc w:val="both"/>
        <w:rPr>
          <w:rFonts w:ascii="Times New Roman" w:eastAsia="ヒラギノ角ゴ Pro W3" w:hAnsi="Times New Roman"/>
          <w:color w:val="000000"/>
          <w:sz w:val="28"/>
          <w:szCs w:val="28"/>
          <w:lang w:val="ru-RU"/>
        </w:rPr>
      </w:pPr>
    </w:p>
    <w:tbl>
      <w:tblPr>
        <w:tblStyle w:val="af0"/>
        <w:tblW w:w="0" w:type="auto"/>
        <w:tblLook w:val="04A0" w:firstRow="1" w:lastRow="0" w:firstColumn="1" w:lastColumn="0" w:noHBand="0" w:noVBand="1"/>
      </w:tblPr>
      <w:tblGrid>
        <w:gridCol w:w="6487"/>
        <w:gridCol w:w="2835"/>
      </w:tblGrid>
      <w:tr w:rsidR="00271F85" w:rsidTr="00271F85">
        <w:tc>
          <w:tcPr>
            <w:tcW w:w="6487" w:type="dxa"/>
          </w:tcPr>
          <w:p w:rsidR="00271F85" w:rsidRDefault="00271F85" w:rsidP="0096165C">
            <w:pPr>
              <w:snapToGrid w:val="0"/>
              <w:spacing w:line="360" w:lineRule="auto"/>
              <w:jc w:val="center"/>
              <w:rPr>
                <w:rFonts w:ascii="Times New Roman" w:eastAsia="ヒラギノ角ゴ Pro W3" w:hAnsi="Times New Roman"/>
                <w:b/>
                <w:color w:val="000000"/>
                <w:sz w:val="28"/>
                <w:szCs w:val="28"/>
                <w:lang w:val="ru-RU"/>
              </w:rPr>
            </w:pPr>
            <w:r>
              <w:rPr>
                <w:rFonts w:ascii="Times New Roman" w:eastAsia="ヒラギノ角ゴ Pro W3" w:hAnsi="Times New Roman"/>
                <w:b/>
                <w:color w:val="000000"/>
                <w:sz w:val="28"/>
                <w:szCs w:val="28"/>
                <w:lang w:val="ru-RU"/>
              </w:rPr>
              <w:t>Содержание</w:t>
            </w:r>
          </w:p>
        </w:tc>
        <w:tc>
          <w:tcPr>
            <w:tcW w:w="2835" w:type="dxa"/>
          </w:tcPr>
          <w:p w:rsidR="00271F85" w:rsidRDefault="00271F85" w:rsidP="0096165C">
            <w:pPr>
              <w:snapToGrid w:val="0"/>
              <w:spacing w:line="360" w:lineRule="auto"/>
              <w:jc w:val="center"/>
              <w:rPr>
                <w:rFonts w:ascii="Times New Roman" w:eastAsia="ヒラギノ角ゴ Pro W3" w:hAnsi="Times New Roman"/>
                <w:b/>
                <w:color w:val="000000"/>
                <w:sz w:val="28"/>
                <w:szCs w:val="28"/>
                <w:lang w:val="ru-RU"/>
              </w:rPr>
            </w:pPr>
            <w:r>
              <w:rPr>
                <w:rFonts w:ascii="Times New Roman" w:eastAsia="ヒラギノ角ゴ Pro W3" w:hAnsi="Times New Roman"/>
                <w:b/>
                <w:color w:val="000000"/>
                <w:sz w:val="28"/>
                <w:szCs w:val="28"/>
                <w:lang w:val="ru-RU"/>
              </w:rPr>
              <w:t>1 - 8 классы</w:t>
            </w:r>
          </w:p>
        </w:tc>
      </w:tr>
      <w:tr w:rsidR="00271F85" w:rsidTr="00271F85">
        <w:tc>
          <w:tcPr>
            <w:tcW w:w="6487" w:type="dxa"/>
          </w:tcPr>
          <w:p w:rsidR="00271F85" w:rsidRDefault="00271F85" w:rsidP="00DD2FBA">
            <w:pPr>
              <w:snapToGrid w:val="0"/>
              <w:spacing w:line="276" w:lineRule="auto"/>
              <w:ind w:left="265" w:right="276"/>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Максимальная учебная нагрузка в часах</w:t>
            </w:r>
          </w:p>
        </w:tc>
        <w:tc>
          <w:tcPr>
            <w:tcW w:w="2835" w:type="dxa"/>
          </w:tcPr>
          <w:p w:rsidR="00271F85" w:rsidRDefault="00271F85" w:rsidP="00DD2FBA">
            <w:pPr>
              <w:snapToGrid w:val="0"/>
              <w:spacing w:line="360" w:lineRule="auto"/>
              <w:jc w:val="center"/>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 xml:space="preserve">1777 </w:t>
            </w:r>
          </w:p>
        </w:tc>
      </w:tr>
      <w:tr w:rsidR="00271F85" w:rsidTr="00271F85">
        <w:tc>
          <w:tcPr>
            <w:tcW w:w="6487" w:type="dxa"/>
          </w:tcPr>
          <w:p w:rsidR="00271F85" w:rsidRDefault="00271F85" w:rsidP="00B96605">
            <w:pPr>
              <w:snapToGrid w:val="0"/>
              <w:spacing w:line="276" w:lineRule="auto"/>
              <w:ind w:left="265" w:right="276"/>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 xml:space="preserve">Количество часов </w:t>
            </w:r>
          </w:p>
          <w:p w:rsidR="00271F85" w:rsidRDefault="00271F85" w:rsidP="00B96605">
            <w:pPr>
              <w:snapToGrid w:val="0"/>
              <w:spacing w:line="276" w:lineRule="auto"/>
              <w:ind w:left="265" w:right="276"/>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 xml:space="preserve">на </w:t>
            </w:r>
            <w:r>
              <w:rPr>
                <w:rFonts w:ascii="Times New Roman" w:eastAsia="ヒラギノ角ゴ Pro W3" w:hAnsi="Times New Roman"/>
                <w:b/>
                <w:color w:val="000000"/>
                <w:sz w:val="28"/>
                <w:szCs w:val="28"/>
                <w:lang w:val="ru-RU"/>
              </w:rPr>
              <w:t>аудиторные</w:t>
            </w:r>
            <w:r>
              <w:rPr>
                <w:rFonts w:ascii="Times New Roman" w:eastAsia="ヒラギノ角ゴ Pro W3" w:hAnsi="Times New Roman"/>
                <w:color w:val="000000"/>
                <w:sz w:val="28"/>
                <w:szCs w:val="28"/>
                <w:lang w:val="ru-RU"/>
              </w:rPr>
              <w:t xml:space="preserve"> занятия</w:t>
            </w:r>
          </w:p>
        </w:tc>
        <w:tc>
          <w:tcPr>
            <w:tcW w:w="2835" w:type="dxa"/>
          </w:tcPr>
          <w:p w:rsidR="00271F85" w:rsidRDefault="00271F85" w:rsidP="00B96605">
            <w:pPr>
              <w:snapToGrid w:val="0"/>
              <w:spacing w:line="360" w:lineRule="auto"/>
              <w:jc w:val="center"/>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 xml:space="preserve">592 </w:t>
            </w:r>
          </w:p>
        </w:tc>
      </w:tr>
      <w:tr w:rsidR="00271F85" w:rsidTr="00271F85">
        <w:tc>
          <w:tcPr>
            <w:tcW w:w="6487" w:type="dxa"/>
          </w:tcPr>
          <w:p w:rsidR="00271F85" w:rsidRDefault="00271F85" w:rsidP="00873F33">
            <w:pPr>
              <w:snapToGrid w:val="0"/>
              <w:spacing w:line="276" w:lineRule="auto"/>
              <w:ind w:left="265" w:right="276"/>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 xml:space="preserve">Общее количество часов </w:t>
            </w:r>
          </w:p>
          <w:p w:rsidR="00271F85" w:rsidRDefault="00271F85" w:rsidP="00873F33">
            <w:pPr>
              <w:snapToGrid w:val="0"/>
              <w:spacing w:line="276" w:lineRule="auto"/>
              <w:ind w:left="265" w:right="276"/>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 xml:space="preserve">на </w:t>
            </w:r>
            <w:r>
              <w:rPr>
                <w:rFonts w:ascii="Times New Roman" w:eastAsia="ヒラギノ角ゴ Pro W3" w:hAnsi="Times New Roman"/>
                <w:b/>
                <w:color w:val="000000"/>
                <w:sz w:val="28"/>
                <w:szCs w:val="28"/>
                <w:lang w:val="ru-RU"/>
              </w:rPr>
              <w:t>внеаудиторные</w:t>
            </w:r>
            <w:r>
              <w:rPr>
                <w:rFonts w:ascii="Times New Roman" w:eastAsia="ヒラギノ角ゴ Pro W3" w:hAnsi="Times New Roman"/>
                <w:color w:val="000000"/>
                <w:sz w:val="28"/>
                <w:szCs w:val="28"/>
                <w:lang w:val="ru-RU"/>
              </w:rPr>
              <w:t xml:space="preserve"> (самостоятельные) занятия</w:t>
            </w:r>
          </w:p>
        </w:tc>
        <w:tc>
          <w:tcPr>
            <w:tcW w:w="2835" w:type="dxa"/>
          </w:tcPr>
          <w:p w:rsidR="00271F85" w:rsidRDefault="00271F85" w:rsidP="00873F33">
            <w:pPr>
              <w:snapToGrid w:val="0"/>
              <w:spacing w:line="360" w:lineRule="auto"/>
              <w:jc w:val="center"/>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 xml:space="preserve">1185 </w:t>
            </w:r>
          </w:p>
        </w:tc>
      </w:tr>
    </w:tbl>
    <w:p w:rsidR="00271F85" w:rsidRDefault="00271F85" w:rsidP="00C42FC5">
      <w:pPr>
        <w:spacing w:line="276" w:lineRule="auto"/>
        <w:ind w:left="2880" w:firstLine="720"/>
        <w:jc w:val="both"/>
        <w:rPr>
          <w:rFonts w:ascii="Times New Roman" w:eastAsia="ヒラギノ角ゴ Pro W3" w:hAnsi="Times New Roman"/>
          <w:color w:val="000000"/>
          <w:sz w:val="28"/>
          <w:szCs w:val="28"/>
          <w:lang w:val="ru-RU"/>
        </w:rPr>
      </w:pPr>
    </w:p>
    <w:p w:rsidR="00426660" w:rsidRDefault="00426660" w:rsidP="00271F85">
      <w:pPr>
        <w:spacing w:line="360" w:lineRule="auto"/>
        <w:jc w:val="both"/>
        <w:rPr>
          <w:lang w:val="ru-RU"/>
        </w:rPr>
      </w:pPr>
    </w:p>
    <w:p w:rsidR="00426660" w:rsidRPr="00C42FC5" w:rsidRDefault="00C42FC5" w:rsidP="00C42FC5">
      <w:pPr>
        <w:spacing w:line="360" w:lineRule="auto"/>
        <w:jc w:val="both"/>
        <w:rPr>
          <w:rFonts w:ascii="Times New Roman" w:hAnsi="Times New Roman" w:cs="Times New Roman"/>
          <w:b/>
          <w:i/>
          <w:sz w:val="28"/>
          <w:szCs w:val="28"/>
          <w:lang w:val="ru-RU"/>
        </w:rPr>
      </w:pPr>
      <w:r w:rsidRPr="00C42FC5">
        <w:rPr>
          <w:rFonts w:ascii="Times New Roman" w:hAnsi="Times New Roman" w:cs="Times New Roman"/>
          <w:b/>
          <w:i/>
          <w:sz w:val="28"/>
          <w:szCs w:val="28"/>
          <w:lang w:val="ru-RU"/>
        </w:rPr>
        <w:t xml:space="preserve">4. </w:t>
      </w:r>
      <w:r>
        <w:rPr>
          <w:rFonts w:ascii="Times New Roman" w:hAnsi="Times New Roman" w:cs="Times New Roman"/>
          <w:b/>
          <w:i/>
          <w:sz w:val="28"/>
          <w:szCs w:val="28"/>
          <w:lang w:val="ru-RU"/>
        </w:rPr>
        <w:t xml:space="preserve"> </w:t>
      </w:r>
      <w:r>
        <w:rPr>
          <w:rFonts w:ascii="Times New Roman" w:hAnsi="Times New Roman"/>
          <w:b/>
          <w:i/>
          <w:sz w:val="28"/>
          <w:szCs w:val="28"/>
          <w:lang w:val="ru-RU"/>
        </w:rPr>
        <w:t>Форма проведения учебных аудиторных занятий:</w:t>
      </w:r>
      <w:r w:rsidRPr="00C42FC5">
        <w:rPr>
          <w:rFonts w:ascii="Times New Roman" w:hAnsi="Times New Roman"/>
          <w:sz w:val="28"/>
          <w:szCs w:val="28"/>
          <w:lang w:val="ru-RU"/>
        </w:rPr>
        <w:t xml:space="preserve"> </w:t>
      </w:r>
      <w:r>
        <w:rPr>
          <w:rFonts w:ascii="Times New Roman" w:hAnsi="Times New Roman"/>
          <w:sz w:val="28"/>
          <w:szCs w:val="28"/>
          <w:lang w:val="ru-RU"/>
        </w:rPr>
        <w:t>индивидуальная, рекомендуемая продолжительность урока</w:t>
      </w:r>
      <w:r w:rsidR="00BE0697">
        <w:rPr>
          <w:rFonts w:ascii="Times New Roman" w:hAnsi="Times New Roman"/>
          <w:sz w:val="28"/>
          <w:szCs w:val="28"/>
          <w:lang w:val="ru-RU"/>
        </w:rPr>
        <w:t xml:space="preserve"> 1-2 класс</w:t>
      </w:r>
      <w:r w:rsidR="00271F85">
        <w:rPr>
          <w:rFonts w:ascii="Times New Roman" w:hAnsi="Times New Roman"/>
          <w:sz w:val="28"/>
          <w:szCs w:val="28"/>
          <w:lang w:val="ru-RU"/>
        </w:rPr>
        <w:t>ы</w:t>
      </w:r>
      <w:r>
        <w:rPr>
          <w:rFonts w:ascii="Times New Roman" w:hAnsi="Times New Roman"/>
          <w:sz w:val="28"/>
          <w:szCs w:val="28"/>
          <w:lang w:val="ru-RU"/>
        </w:rPr>
        <w:t xml:space="preserve"> </w:t>
      </w:r>
      <w:r w:rsidR="00BE0697">
        <w:rPr>
          <w:rFonts w:ascii="Times New Roman" w:hAnsi="Times New Roman"/>
          <w:sz w:val="28"/>
          <w:szCs w:val="28"/>
          <w:lang w:val="ru-RU"/>
        </w:rPr>
        <w:t>–</w:t>
      </w:r>
      <w:r>
        <w:rPr>
          <w:rFonts w:ascii="Times New Roman" w:hAnsi="Times New Roman"/>
          <w:sz w:val="28"/>
          <w:szCs w:val="28"/>
          <w:lang w:val="ru-RU"/>
        </w:rPr>
        <w:t xml:space="preserve"> </w:t>
      </w:r>
      <w:r w:rsidR="00271F85">
        <w:rPr>
          <w:rFonts w:ascii="Times New Roman" w:hAnsi="Times New Roman"/>
          <w:sz w:val="28"/>
          <w:szCs w:val="28"/>
          <w:lang w:val="ru-RU"/>
        </w:rPr>
        <w:t>30 минут, 3-8</w:t>
      </w:r>
      <w:r w:rsidR="00BE0697">
        <w:rPr>
          <w:rFonts w:ascii="Times New Roman" w:hAnsi="Times New Roman"/>
          <w:sz w:val="28"/>
          <w:szCs w:val="28"/>
          <w:lang w:val="ru-RU"/>
        </w:rPr>
        <w:t xml:space="preserve"> класс</w:t>
      </w:r>
      <w:r w:rsidR="00271F85">
        <w:rPr>
          <w:rFonts w:ascii="Times New Roman" w:hAnsi="Times New Roman"/>
          <w:sz w:val="28"/>
          <w:szCs w:val="28"/>
          <w:lang w:val="ru-RU"/>
        </w:rPr>
        <w:t>ы</w:t>
      </w:r>
      <w:r w:rsidR="00BE0697">
        <w:rPr>
          <w:rFonts w:ascii="Times New Roman" w:hAnsi="Times New Roman"/>
          <w:sz w:val="28"/>
          <w:szCs w:val="28"/>
          <w:lang w:val="ru-RU"/>
        </w:rPr>
        <w:t xml:space="preserve"> - 40 </w:t>
      </w:r>
      <w:r>
        <w:rPr>
          <w:rFonts w:ascii="Times New Roman" w:hAnsi="Times New Roman"/>
          <w:sz w:val="28"/>
          <w:szCs w:val="28"/>
          <w:lang w:val="ru-RU"/>
        </w:rPr>
        <w:t>минут.</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Индивидуальная форма занятий позволяет преподавателю построить содержание программы в соответствии с особенностями развития каждого ученика. </w:t>
      </w:r>
    </w:p>
    <w:p w:rsidR="00C42FC5" w:rsidRPr="00C42FC5" w:rsidRDefault="00C42FC5" w:rsidP="007662A6">
      <w:pPr>
        <w:spacing w:line="360" w:lineRule="auto"/>
        <w:rPr>
          <w:rFonts w:ascii="Times New Roman" w:hAnsi="Times New Roman" w:cs="Times New Roman"/>
          <w:b/>
          <w:i/>
          <w:sz w:val="28"/>
          <w:szCs w:val="28"/>
          <w:lang w:val="ru-RU"/>
        </w:rPr>
      </w:pPr>
      <w:r w:rsidRPr="00C42FC5">
        <w:rPr>
          <w:rFonts w:ascii="Times New Roman" w:hAnsi="Times New Roman" w:cs="Times New Roman"/>
          <w:b/>
          <w:i/>
          <w:sz w:val="28"/>
          <w:szCs w:val="28"/>
          <w:lang w:val="ru-RU"/>
        </w:rPr>
        <w:t xml:space="preserve">5. </w:t>
      </w:r>
      <w:r>
        <w:rPr>
          <w:rFonts w:ascii="Times New Roman" w:hAnsi="Times New Roman" w:cs="Times New Roman"/>
          <w:b/>
          <w:i/>
          <w:sz w:val="28"/>
          <w:szCs w:val="28"/>
          <w:lang w:val="ru-RU"/>
        </w:rPr>
        <w:t xml:space="preserve">  </w:t>
      </w:r>
      <w:r w:rsidR="007662A6">
        <w:rPr>
          <w:rFonts w:ascii="Times New Roman" w:hAnsi="Times New Roman" w:cs="Times New Roman"/>
          <w:b/>
          <w:i/>
          <w:sz w:val="28"/>
          <w:szCs w:val="28"/>
          <w:lang w:val="ru-RU"/>
        </w:rPr>
        <w:t xml:space="preserve"> </w:t>
      </w:r>
      <w:r w:rsidRPr="00C42FC5">
        <w:rPr>
          <w:rFonts w:ascii="Times New Roman" w:eastAsia="Helvetica" w:hAnsi="Times New Roman" w:cs="Times New Roman"/>
          <w:b/>
          <w:i/>
          <w:sz w:val="28"/>
          <w:szCs w:val="28"/>
          <w:lang w:val="ru-RU"/>
        </w:rPr>
        <w:t>Цели и задачи учебного предмета «Специальность и чтение с листа»</w:t>
      </w:r>
    </w:p>
    <w:p w:rsidR="00426660" w:rsidRDefault="00426660">
      <w:pPr>
        <w:pStyle w:val="Body1"/>
        <w:spacing w:line="360" w:lineRule="auto"/>
        <w:ind w:firstLine="709"/>
        <w:rPr>
          <w:rFonts w:ascii="Times New Roman" w:eastAsia="Helvetica" w:hAnsi="Times New Roman"/>
          <w:color w:val="00000A"/>
          <w:sz w:val="28"/>
          <w:szCs w:val="28"/>
          <w:lang w:val="ru-RU"/>
        </w:rPr>
      </w:pPr>
      <w:r>
        <w:rPr>
          <w:rFonts w:ascii="Times New Roman" w:eastAsia="Helvetica" w:hAnsi="Times New Roman"/>
          <w:b/>
          <w:color w:val="00000A"/>
          <w:sz w:val="28"/>
          <w:szCs w:val="28"/>
          <w:lang w:val="ru-RU"/>
        </w:rPr>
        <w:t>Цели</w:t>
      </w:r>
      <w:r>
        <w:rPr>
          <w:rFonts w:ascii="Times New Roman" w:eastAsia="Helvetica" w:hAnsi="Times New Roman"/>
          <w:color w:val="00000A"/>
          <w:sz w:val="28"/>
          <w:szCs w:val="28"/>
          <w:lang w:val="ru-RU"/>
        </w:rPr>
        <w:t>:</w:t>
      </w:r>
    </w:p>
    <w:p w:rsidR="00426660" w:rsidRDefault="00426660" w:rsidP="00DB0899">
      <w:pPr>
        <w:pStyle w:val="13"/>
        <w:widowControl/>
        <w:numPr>
          <w:ilvl w:val="0"/>
          <w:numId w:val="1"/>
        </w:numPr>
        <w:tabs>
          <w:tab w:val="left" w:pos="993"/>
        </w:tabs>
        <w:spacing w:line="360" w:lineRule="auto"/>
        <w:ind w:left="0" w:firstLine="709"/>
        <w:jc w:val="both"/>
        <w:rPr>
          <w:rFonts w:ascii="Times New Roman" w:hAnsi="Times New Roman" w:cs="Times New Roman"/>
          <w:color w:val="00000A"/>
          <w:sz w:val="28"/>
          <w:szCs w:val="28"/>
        </w:rPr>
      </w:pPr>
      <w:r>
        <w:rPr>
          <w:rFonts w:ascii="Times New Roman" w:hAnsi="Times New Roman" w:cs="Times New Roman"/>
          <w:color w:val="00000A"/>
          <w:sz w:val="28"/>
          <w:szCs w:val="28"/>
        </w:rPr>
        <w:t>обеспечение развития музыкально-творческих способностей учащегося на основе приобретенных им знаний, умений и навыков в области фортепианного исполнительства;</w:t>
      </w:r>
    </w:p>
    <w:p w:rsidR="00426660" w:rsidRDefault="00426660" w:rsidP="00DB0899">
      <w:pPr>
        <w:pStyle w:val="13"/>
        <w:widowControl/>
        <w:numPr>
          <w:ilvl w:val="0"/>
          <w:numId w:val="1"/>
        </w:numPr>
        <w:tabs>
          <w:tab w:val="left" w:pos="993"/>
        </w:tabs>
        <w:spacing w:line="360" w:lineRule="auto"/>
        <w:ind w:left="0" w:firstLine="709"/>
        <w:jc w:val="both"/>
        <w:rPr>
          <w:rFonts w:ascii="Times New Roman" w:hAnsi="Times New Roman" w:cs="Times New Roman"/>
          <w:color w:val="00000A"/>
          <w:sz w:val="28"/>
          <w:szCs w:val="28"/>
        </w:rPr>
      </w:pPr>
      <w:r>
        <w:rPr>
          <w:rFonts w:ascii="Times New Roman" w:hAnsi="Times New Roman" w:cs="Times New Roman"/>
          <w:color w:val="00000A"/>
          <w:sz w:val="28"/>
          <w:szCs w:val="28"/>
        </w:rPr>
        <w:t xml:space="preserve">выявление одаренных детей в области музыкального исполнительства на фортепиано и подготовки их к дальнейшему </w:t>
      </w:r>
      <w:r>
        <w:rPr>
          <w:rFonts w:ascii="Times New Roman" w:hAnsi="Times New Roman" w:cs="Times New Roman"/>
          <w:color w:val="00000A"/>
          <w:sz w:val="28"/>
          <w:szCs w:val="28"/>
        </w:rPr>
        <w:lastRenderedPageBreak/>
        <w:t>поступлению в образовательные учреждения, реализующие образовательные программы среднего профессионального образования.</w:t>
      </w:r>
    </w:p>
    <w:p w:rsidR="00426660" w:rsidRDefault="00426660">
      <w:pPr>
        <w:spacing w:line="360" w:lineRule="auto"/>
        <w:ind w:firstLine="720"/>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Задачи:</w:t>
      </w:r>
    </w:p>
    <w:p w:rsidR="00426660" w:rsidRDefault="00426660" w:rsidP="00DB0899">
      <w:pPr>
        <w:pStyle w:val="14"/>
        <w:numPr>
          <w:ilvl w:val="0"/>
          <w:numId w:val="2"/>
        </w:numPr>
        <w:tabs>
          <w:tab w:val="left" w:pos="993"/>
        </w:tabs>
        <w:spacing w:line="360" w:lineRule="auto"/>
        <w:ind w:left="0" w:firstLine="709"/>
        <w:jc w:val="both"/>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развитие интереса к классической музыке и музыкальному творчеству;</w:t>
      </w:r>
    </w:p>
    <w:p w:rsidR="00426660" w:rsidRDefault="00426660" w:rsidP="00DB0899">
      <w:pPr>
        <w:pStyle w:val="14"/>
        <w:numPr>
          <w:ilvl w:val="0"/>
          <w:numId w:val="2"/>
        </w:numPr>
        <w:tabs>
          <w:tab w:val="left" w:pos="993"/>
        </w:tabs>
        <w:spacing w:line="360" w:lineRule="auto"/>
        <w:ind w:left="0" w:firstLine="709"/>
        <w:jc w:val="both"/>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развитие музыкальных способностей: слуха, ритма, памяти, музыкальности и артистизма;</w:t>
      </w:r>
    </w:p>
    <w:p w:rsidR="00426660" w:rsidRDefault="00426660" w:rsidP="00DB0899">
      <w:pPr>
        <w:pStyle w:val="14"/>
        <w:numPr>
          <w:ilvl w:val="0"/>
          <w:numId w:val="2"/>
        </w:numPr>
        <w:tabs>
          <w:tab w:val="left" w:pos="993"/>
        </w:tabs>
        <w:spacing w:line="360" w:lineRule="auto"/>
        <w:ind w:left="0" w:firstLine="709"/>
        <w:jc w:val="both"/>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освоение учащимися музыкальной грамоты, необходимой для владения инструментом в пределах программы</w:t>
      </w:r>
      <w:r w:rsidR="00B73886">
        <w:rPr>
          <w:rFonts w:ascii="Times New Roman" w:eastAsia="ヒラギノ角ゴ Pro W3" w:hAnsi="Times New Roman"/>
          <w:color w:val="000000"/>
          <w:sz w:val="28"/>
          <w:szCs w:val="28"/>
          <w:lang w:val="ru-RU"/>
        </w:rPr>
        <w:t xml:space="preserve"> учебного предмета</w:t>
      </w:r>
      <w:r>
        <w:rPr>
          <w:rFonts w:ascii="Times New Roman" w:eastAsia="ヒラギノ角ゴ Pro W3" w:hAnsi="Times New Roman"/>
          <w:color w:val="000000"/>
          <w:sz w:val="28"/>
          <w:szCs w:val="28"/>
          <w:lang w:val="ru-RU"/>
        </w:rPr>
        <w:t>;</w:t>
      </w:r>
    </w:p>
    <w:p w:rsidR="00426660" w:rsidRDefault="00426660" w:rsidP="00DB0899">
      <w:pPr>
        <w:pStyle w:val="14"/>
        <w:numPr>
          <w:ilvl w:val="0"/>
          <w:numId w:val="2"/>
        </w:numPr>
        <w:tabs>
          <w:tab w:val="left" w:pos="993"/>
        </w:tabs>
        <w:spacing w:line="360" w:lineRule="auto"/>
        <w:ind w:left="0" w:firstLine="709"/>
        <w:jc w:val="both"/>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овладение учащимися основными исполнительскими навыками игры на фортепиано, позволяющими грамотно исполнять музыкальное произведение как соло, так и в ансамбле, а также исполнять нетрудный аккомпанемент;</w:t>
      </w:r>
    </w:p>
    <w:p w:rsidR="00426660" w:rsidRDefault="00426660" w:rsidP="00DB0899">
      <w:pPr>
        <w:pStyle w:val="14"/>
        <w:numPr>
          <w:ilvl w:val="0"/>
          <w:numId w:val="2"/>
        </w:numPr>
        <w:tabs>
          <w:tab w:val="left" w:pos="993"/>
        </w:tabs>
        <w:spacing w:line="360" w:lineRule="auto"/>
        <w:ind w:left="0" w:firstLine="709"/>
        <w:jc w:val="both"/>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обучение навыкам самостоятельной работы с музыкальным материалом и чтению нот с листа;</w:t>
      </w:r>
    </w:p>
    <w:p w:rsidR="00426660" w:rsidRDefault="00426660" w:rsidP="00DB0899">
      <w:pPr>
        <w:pStyle w:val="14"/>
        <w:numPr>
          <w:ilvl w:val="0"/>
          <w:numId w:val="2"/>
        </w:numPr>
        <w:tabs>
          <w:tab w:val="left" w:pos="993"/>
        </w:tabs>
        <w:spacing w:line="360" w:lineRule="auto"/>
        <w:ind w:left="0" w:firstLine="709"/>
        <w:jc w:val="both"/>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приобретение обучающимися  опыта творческой деятельности и публичных выступлений;</w:t>
      </w:r>
    </w:p>
    <w:p w:rsidR="00426660" w:rsidRDefault="00426660" w:rsidP="00DB0899">
      <w:pPr>
        <w:pStyle w:val="14"/>
        <w:numPr>
          <w:ilvl w:val="0"/>
          <w:numId w:val="2"/>
        </w:numPr>
        <w:tabs>
          <w:tab w:val="left" w:pos="993"/>
        </w:tabs>
        <w:spacing w:line="360" w:lineRule="auto"/>
        <w:ind w:left="0" w:firstLine="709"/>
        <w:jc w:val="both"/>
        <w:rPr>
          <w:rFonts w:ascii="Times New Roman" w:eastAsia="ヒラギノ角ゴ Pro W3" w:hAnsi="Times New Roman"/>
          <w:color w:val="000000"/>
          <w:sz w:val="28"/>
          <w:szCs w:val="28"/>
          <w:lang w:val="ru-RU"/>
        </w:rPr>
      </w:pPr>
      <w:r>
        <w:rPr>
          <w:rFonts w:ascii="Times New Roman" w:eastAsia="ヒラギノ角ゴ Pro W3" w:hAnsi="Times New Roman"/>
          <w:color w:val="000000"/>
          <w:sz w:val="28"/>
          <w:szCs w:val="28"/>
          <w:lang w:val="ru-RU"/>
        </w:rPr>
        <w:t>формирование у наиболее одаренных выпускников мотивации к продолжению профессионального обучения в образовательных учреждениях среднего профессионального образования.</w:t>
      </w:r>
    </w:p>
    <w:p w:rsidR="00426660" w:rsidRPr="00614DDC" w:rsidRDefault="007662A6" w:rsidP="007662A6">
      <w:pPr>
        <w:pStyle w:val="Body1"/>
        <w:spacing w:line="360" w:lineRule="auto"/>
        <w:jc w:val="both"/>
        <w:rPr>
          <w:rFonts w:ascii="Times New Roman" w:hAnsi="Times New Roman"/>
          <w:b/>
          <w:i/>
          <w:sz w:val="28"/>
          <w:szCs w:val="28"/>
          <w:lang w:val="ru-RU"/>
        </w:rPr>
      </w:pPr>
      <w:r>
        <w:rPr>
          <w:rFonts w:ascii="Times New Roman" w:hAnsi="Times New Roman"/>
          <w:b/>
          <w:i/>
          <w:sz w:val="28"/>
          <w:szCs w:val="28"/>
          <w:lang w:val="ru-RU"/>
        </w:rPr>
        <w:t xml:space="preserve">6.  </w:t>
      </w:r>
      <w:r w:rsidR="00426660">
        <w:rPr>
          <w:rFonts w:ascii="Times New Roman" w:hAnsi="Times New Roman"/>
          <w:b/>
          <w:i/>
          <w:sz w:val="28"/>
          <w:szCs w:val="28"/>
          <w:lang w:val="ru-RU"/>
        </w:rPr>
        <w:t xml:space="preserve">Обоснование структуры учебного предмета </w:t>
      </w:r>
      <w:r w:rsidR="00426660" w:rsidRPr="00614DDC">
        <w:rPr>
          <w:rFonts w:ascii="Times New Roman" w:hAnsi="Times New Roman"/>
          <w:b/>
          <w:i/>
          <w:sz w:val="28"/>
          <w:szCs w:val="28"/>
          <w:lang w:val="ru-RU"/>
        </w:rPr>
        <w:t>«Специальность и чтение с листа»</w:t>
      </w:r>
    </w:p>
    <w:p w:rsidR="00426660" w:rsidRDefault="00426660">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426660" w:rsidRDefault="00426660">
      <w:pPr>
        <w:pStyle w:val="Body1"/>
        <w:tabs>
          <w:tab w:val="left" w:pos="851"/>
        </w:tabs>
        <w:spacing w:line="360" w:lineRule="auto"/>
        <w:ind w:firstLine="567"/>
        <w:rPr>
          <w:rFonts w:ascii="Times New Roman" w:eastAsia="Helvetica" w:hAnsi="Times New Roman"/>
          <w:sz w:val="28"/>
          <w:szCs w:val="28"/>
          <w:lang w:val="ru-RU"/>
        </w:rPr>
      </w:pPr>
      <w:r>
        <w:rPr>
          <w:rFonts w:ascii="Times New Roman" w:eastAsia="Helvetica" w:hAnsi="Times New Roman"/>
          <w:sz w:val="28"/>
          <w:szCs w:val="28"/>
          <w:lang w:val="ru-RU"/>
        </w:rPr>
        <w:t>Программа содержит  следующие разделы:</w:t>
      </w:r>
    </w:p>
    <w:p w:rsidR="00426660" w:rsidRDefault="00426660" w:rsidP="00DB0899">
      <w:pPr>
        <w:pStyle w:val="14"/>
        <w:numPr>
          <w:ilvl w:val="0"/>
          <w:numId w:val="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сведения о затратах учебного времени, предусмотренного на освоение</w:t>
      </w:r>
    </w:p>
    <w:p w:rsidR="00426660" w:rsidRDefault="00426660">
      <w:pPr>
        <w:pStyle w:val="14"/>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учебного предмета;</w:t>
      </w:r>
    </w:p>
    <w:p w:rsidR="00426660" w:rsidRDefault="00426660" w:rsidP="00DB0899">
      <w:pPr>
        <w:pStyle w:val="14"/>
        <w:numPr>
          <w:ilvl w:val="0"/>
          <w:numId w:val="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распределение учебного материала по годам обучения;</w:t>
      </w:r>
    </w:p>
    <w:p w:rsidR="00426660" w:rsidRDefault="00426660" w:rsidP="00DB0899">
      <w:pPr>
        <w:pStyle w:val="14"/>
        <w:numPr>
          <w:ilvl w:val="0"/>
          <w:numId w:val="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описание дидактических единиц учебного предмета;</w:t>
      </w:r>
    </w:p>
    <w:p w:rsidR="00426660" w:rsidRDefault="00426660" w:rsidP="00DB0899">
      <w:pPr>
        <w:pStyle w:val="14"/>
        <w:numPr>
          <w:ilvl w:val="0"/>
          <w:numId w:val="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lastRenderedPageBreak/>
        <w:t>требования к уровню подготовки обучающихся;</w:t>
      </w:r>
    </w:p>
    <w:p w:rsidR="00426660" w:rsidRDefault="00426660" w:rsidP="00DB0899">
      <w:pPr>
        <w:pStyle w:val="14"/>
        <w:numPr>
          <w:ilvl w:val="0"/>
          <w:numId w:val="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формы и методы контроля, система оценок;</w:t>
      </w:r>
    </w:p>
    <w:p w:rsidR="00426660" w:rsidRDefault="00426660" w:rsidP="00DB0899">
      <w:pPr>
        <w:pStyle w:val="14"/>
        <w:numPr>
          <w:ilvl w:val="0"/>
          <w:numId w:val="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методическое обеспечение учебного процесса.</w:t>
      </w:r>
    </w:p>
    <w:p w:rsidR="00426660" w:rsidRDefault="00426660" w:rsidP="00614DDC">
      <w:pPr>
        <w:tabs>
          <w:tab w:val="left" w:pos="851"/>
        </w:tabs>
        <w:spacing w:line="360" w:lineRule="auto"/>
        <w:ind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В соответствии с данными направлениями строится основной раздел программы "Содержание учебного предмета".</w:t>
      </w:r>
    </w:p>
    <w:p w:rsidR="00426660" w:rsidRDefault="007662A6" w:rsidP="007662A6">
      <w:pPr>
        <w:pStyle w:val="14"/>
        <w:spacing w:line="360" w:lineRule="auto"/>
        <w:ind w:left="0"/>
        <w:jc w:val="both"/>
        <w:rPr>
          <w:rFonts w:ascii="Times New Roman" w:hAnsi="Times New Roman"/>
          <w:b/>
          <w:i/>
          <w:sz w:val="28"/>
          <w:szCs w:val="28"/>
          <w:lang w:val="ru-RU"/>
        </w:rPr>
      </w:pPr>
      <w:r>
        <w:rPr>
          <w:rFonts w:ascii="Times New Roman" w:hAnsi="Times New Roman"/>
          <w:b/>
          <w:i/>
          <w:sz w:val="28"/>
          <w:szCs w:val="28"/>
          <w:lang w:val="ru-RU"/>
        </w:rPr>
        <w:t xml:space="preserve">7. </w:t>
      </w:r>
      <w:r w:rsidR="00426660">
        <w:rPr>
          <w:rFonts w:ascii="Times New Roman" w:hAnsi="Times New Roman"/>
          <w:b/>
          <w:i/>
          <w:sz w:val="28"/>
          <w:szCs w:val="28"/>
          <w:lang w:val="ru-RU"/>
        </w:rPr>
        <w:t>Методы обучения</w:t>
      </w:r>
    </w:p>
    <w:p w:rsidR="00426660" w:rsidRDefault="00426660">
      <w:pPr>
        <w:pStyle w:val="Body1"/>
        <w:spacing w:line="360" w:lineRule="auto"/>
        <w:ind w:firstLine="567"/>
        <w:jc w:val="both"/>
        <w:rPr>
          <w:rFonts w:ascii="Times New Roman" w:eastAsia="Geeza Pro" w:hAnsi="Times New Roman"/>
          <w:sz w:val="28"/>
          <w:szCs w:val="28"/>
          <w:lang w:val="ru-RU"/>
        </w:rPr>
      </w:pPr>
      <w:r>
        <w:rPr>
          <w:rFonts w:ascii="Times New Roman" w:eastAsia="Geeza Pro" w:hAnsi="Times New Roman"/>
          <w:sz w:val="28"/>
          <w:szCs w:val="28"/>
          <w:lang w:val="ru-RU"/>
        </w:rPr>
        <w:t>В музыкальной педагогике применяется комплекс методов обучения. Индивидуальное обучение неразрывно связано с воспитанием ученика, с учетом его возрастных и психологических особенностей.</w:t>
      </w:r>
    </w:p>
    <w:p w:rsidR="00426660" w:rsidRDefault="00426660">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426660" w:rsidRDefault="00426660" w:rsidP="00DB0899">
      <w:pPr>
        <w:pStyle w:val="14"/>
        <w:numPr>
          <w:ilvl w:val="0"/>
          <w:numId w:val="4"/>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словесный (объяснение, беседа, рассказ);</w:t>
      </w:r>
    </w:p>
    <w:p w:rsidR="00426660" w:rsidRDefault="00426660" w:rsidP="00DB0899">
      <w:pPr>
        <w:pStyle w:val="14"/>
        <w:numPr>
          <w:ilvl w:val="0"/>
          <w:numId w:val="4"/>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наглядно-слуховой (показ, наблюдение, демонстрация пианистических приемов);</w:t>
      </w:r>
    </w:p>
    <w:p w:rsidR="00426660" w:rsidRDefault="00426660" w:rsidP="00DB0899">
      <w:pPr>
        <w:pStyle w:val="14"/>
        <w:numPr>
          <w:ilvl w:val="0"/>
          <w:numId w:val="4"/>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практический (работа на инструменте, упражнения);</w:t>
      </w:r>
    </w:p>
    <w:p w:rsidR="00426660" w:rsidRDefault="00426660" w:rsidP="00DB0899">
      <w:pPr>
        <w:pStyle w:val="14"/>
        <w:numPr>
          <w:ilvl w:val="0"/>
          <w:numId w:val="4"/>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аналитический (сравнения и обобщения, развитие логического мышления);</w:t>
      </w:r>
    </w:p>
    <w:p w:rsidR="00426660" w:rsidRDefault="00426660" w:rsidP="00DB0899">
      <w:pPr>
        <w:pStyle w:val="14"/>
        <w:numPr>
          <w:ilvl w:val="0"/>
          <w:numId w:val="4"/>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эмоциональный (подбор ассоциаций, образов, художественные впечатления).</w:t>
      </w:r>
    </w:p>
    <w:p w:rsidR="00426660" w:rsidRDefault="00426660">
      <w:pPr>
        <w:pStyle w:val="Body1"/>
        <w:spacing w:line="360" w:lineRule="auto"/>
        <w:ind w:firstLine="709"/>
        <w:jc w:val="both"/>
        <w:rPr>
          <w:rFonts w:ascii="Times New Roman" w:eastAsia="Helvetica" w:hAnsi="Times New Roman"/>
          <w:color w:val="00000A"/>
          <w:sz w:val="28"/>
          <w:szCs w:val="28"/>
          <w:lang w:val="ru-RU"/>
        </w:rPr>
      </w:pPr>
      <w:r>
        <w:rPr>
          <w:rFonts w:ascii="Times New Roman" w:eastAsia="Helvetica" w:hAnsi="Times New Roman"/>
          <w:color w:val="00000A"/>
          <w:sz w:val="28"/>
          <w:szCs w:val="28"/>
          <w:lang w:val="ru-RU"/>
        </w:rPr>
        <w:t>Индивидуальный метод обучения позволяет найти более точный и  психологически верный подход к каждому ученику и выбрать наиболее подходящий метод обучения.</w:t>
      </w:r>
    </w:p>
    <w:p w:rsidR="00426660" w:rsidRDefault="00426660">
      <w:pPr>
        <w:pStyle w:val="Body1"/>
        <w:spacing w:line="360" w:lineRule="auto"/>
        <w:ind w:firstLine="709"/>
        <w:jc w:val="both"/>
        <w:rPr>
          <w:rFonts w:ascii="Times New Roman" w:hAnsi="Times New Roman"/>
          <w:color w:val="00000A"/>
          <w:sz w:val="28"/>
          <w:szCs w:val="28"/>
          <w:lang w:val="ru-RU"/>
        </w:rPr>
      </w:pPr>
      <w:r>
        <w:rPr>
          <w:rFonts w:ascii="Times New Roman" w:hAnsi="Times New Roman"/>
          <w:color w:val="00000A"/>
          <w:sz w:val="28"/>
          <w:szCs w:val="28"/>
          <w:lang w:val="ru-RU"/>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сольного исполнительства на фортепиано.</w:t>
      </w:r>
    </w:p>
    <w:p w:rsidR="00426660" w:rsidRDefault="00426660">
      <w:pPr>
        <w:pStyle w:val="Body1"/>
        <w:spacing w:line="360" w:lineRule="auto"/>
        <w:jc w:val="both"/>
        <w:rPr>
          <w:rFonts w:ascii="Times New Roman" w:eastAsia="Helvetica" w:hAnsi="Times New Roman"/>
          <w:b/>
          <w:i/>
          <w:color w:val="00000A"/>
          <w:sz w:val="28"/>
          <w:szCs w:val="28"/>
          <w:lang w:val="ru-RU"/>
        </w:rPr>
      </w:pPr>
      <w:r>
        <w:rPr>
          <w:rFonts w:ascii="Times New Roman" w:eastAsia="Helvetica" w:hAnsi="Times New Roman"/>
          <w:b/>
          <w:i/>
          <w:color w:val="00000A"/>
          <w:sz w:val="28"/>
          <w:szCs w:val="28"/>
          <w:lang w:val="ru-RU"/>
        </w:rPr>
        <w:t>8. Описание материально-технических условий реализации учебного предмета «Специальность и чтение с листа»</w:t>
      </w:r>
    </w:p>
    <w:p w:rsidR="00426660" w:rsidRDefault="00426660">
      <w:pPr>
        <w:spacing w:line="360" w:lineRule="auto"/>
        <w:ind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lastRenderedPageBreak/>
        <w:t>Материально-техническая база образовательного учреждения должна соответствовать санитарным и противопожарным нормам, нормам охраны труда.</w:t>
      </w:r>
    </w:p>
    <w:p w:rsidR="00426660" w:rsidRDefault="00426660">
      <w:pPr>
        <w:spacing w:line="360" w:lineRule="auto"/>
        <w:ind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Учебные аудитории для занятий по предмету " Специальность и чтение с листа" должны быть оснащены роялями или пианино и должны иметь площадь не менее 6 кв. метров.</w:t>
      </w:r>
    </w:p>
    <w:p w:rsidR="00426660" w:rsidRDefault="00426660">
      <w:pPr>
        <w:spacing w:line="360" w:lineRule="auto"/>
        <w:ind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Необходимо наличие </w:t>
      </w:r>
      <w:r w:rsidR="00076366">
        <w:rPr>
          <w:rFonts w:ascii="Times New Roman" w:eastAsia="Geeza Pro" w:hAnsi="Times New Roman"/>
          <w:color w:val="000000"/>
          <w:sz w:val="28"/>
          <w:szCs w:val="28"/>
          <w:lang w:val="ru-RU"/>
        </w:rPr>
        <w:t>актового</w:t>
      </w:r>
      <w:r>
        <w:rPr>
          <w:rFonts w:ascii="Times New Roman" w:eastAsia="Geeza Pro" w:hAnsi="Times New Roman"/>
          <w:color w:val="000000"/>
          <w:sz w:val="28"/>
          <w:szCs w:val="28"/>
          <w:lang w:val="ru-RU"/>
        </w:rPr>
        <w:t xml:space="preserve"> зала с концертным роялем</w:t>
      </w:r>
      <w:r w:rsidR="00271F85">
        <w:rPr>
          <w:rFonts w:ascii="Times New Roman" w:eastAsia="Geeza Pro" w:hAnsi="Times New Roman"/>
          <w:color w:val="000000"/>
          <w:sz w:val="28"/>
          <w:szCs w:val="28"/>
          <w:lang w:val="ru-RU"/>
        </w:rPr>
        <w:t xml:space="preserve"> или фортепиано</w:t>
      </w:r>
      <w:r>
        <w:rPr>
          <w:rFonts w:ascii="Times New Roman" w:eastAsia="Geeza Pro" w:hAnsi="Times New Roman"/>
          <w:color w:val="000000"/>
          <w:sz w:val="28"/>
          <w:szCs w:val="28"/>
          <w:lang w:val="ru-RU"/>
        </w:rPr>
        <w:t xml:space="preserve">, библиотеки и фонотеки. Помещения должны </w:t>
      </w:r>
      <w:r w:rsidR="00614DDC">
        <w:rPr>
          <w:rFonts w:ascii="Times New Roman" w:eastAsia="Geeza Pro" w:hAnsi="Times New Roman"/>
          <w:color w:val="000000"/>
          <w:sz w:val="28"/>
          <w:szCs w:val="28"/>
          <w:lang w:val="ru-RU"/>
        </w:rPr>
        <w:t xml:space="preserve">своевременно ремонтироваться. </w:t>
      </w:r>
      <w:r>
        <w:rPr>
          <w:rFonts w:ascii="Times New Roman" w:eastAsia="Geeza Pro" w:hAnsi="Times New Roman"/>
          <w:color w:val="000000"/>
          <w:sz w:val="28"/>
          <w:szCs w:val="28"/>
          <w:lang w:val="ru-RU"/>
        </w:rPr>
        <w:t>Музыкальные инструменты должны регулярно  обслуживаться настройщиками (настройка, мелкий и капитальный ремонт).</w:t>
      </w:r>
    </w:p>
    <w:p w:rsidR="00426660" w:rsidRDefault="00426660">
      <w:pPr>
        <w:pStyle w:val="Body1"/>
        <w:spacing w:line="360" w:lineRule="auto"/>
        <w:ind w:left="567"/>
        <w:rPr>
          <w:rFonts w:ascii="Times New Roman" w:eastAsia="Helvetica" w:hAnsi="Times New Roman"/>
          <w:b/>
          <w:sz w:val="28"/>
          <w:szCs w:val="28"/>
          <w:lang w:val="ru-RU"/>
        </w:rPr>
      </w:pPr>
      <w:r>
        <w:rPr>
          <w:rFonts w:ascii="Times New Roman" w:eastAsia="Helvetica" w:hAnsi="Times New Roman"/>
          <w:b/>
          <w:sz w:val="28"/>
          <w:szCs w:val="28"/>
        </w:rPr>
        <w:t>II</w:t>
      </w:r>
      <w:r>
        <w:rPr>
          <w:rFonts w:ascii="Times New Roman" w:eastAsia="Helvetica" w:hAnsi="Times New Roman"/>
          <w:b/>
          <w:sz w:val="28"/>
          <w:szCs w:val="28"/>
          <w:lang w:val="ru-RU"/>
        </w:rPr>
        <w:t>.   Содержание учебного предмета "Специальность и чтение с листа"</w:t>
      </w:r>
    </w:p>
    <w:p w:rsidR="00426660" w:rsidRDefault="00426660" w:rsidP="00DB0899">
      <w:pPr>
        <w:pStyle w:val="13"/>
        <w:numPr>
          <w:ilvl w:val="0"/>
          <w:numId w:val="5"/>
        </w:numPr>
        <w:spacing w:line="360" w:lineRule="auto"/>
        <w:ind w:left="0" w:firstLine="567"/>
        <w:jc w:val="both"/>
        <w:rPr>
          <w:rFonts w:ascii="Times New Roman" w:hAnsi="Times New Roman" w:cs="Times New Roman"/>
          <w:sz w:val="28"/>
          <w:szCs w:val="28"/>
        </w:rPr>
      </w:pPr>
      <w:r>
        <w:rPr>
          <w:rFonts w:ascii="Times New Roman" w:hAnsi="Times New Roman" w:cs="Times New Roman"/>
          <w:b/>
          <w:i/>
          <w:sz w:val="28"/>
          <w:szCs w:val="28"/>
        </w:rPr>
        <w:t>Сведения о затратах учебного времени</w:t>
      </w:r>
      <w:r>
        <w:rPr>
          <w:rFonts w:ascii="Times New Roman" w:hAnsi="Times New Roman" w:cs="Times New Roman"/>
          <w:i/>
          <w:sz w:val="28"/>
          <w:szCs w:val="28"/>
        </w:rPr>
        <w:t>,</w:t>
      </w:r>
      <w:r w:rsidR="00C75B53">
        <w:rPr>
          <w:rFonts w:ascii="Times New Roman" w:hAnsi="Times New Roman" w:cs="Times New Roman"/>
          <w:i/>
          <w:sz w:val="28"/>
          <w:szCs w:val="28"/>
        </w:rPr>
        <w:t xml:space="preserve"> </w:t>
      </w:r>
      <w:r>
        <w:rPr>
          <w:rFonts w:ascii="Times New Roman" w:hAnsi="Times New Roman" w:cs="Times New Roman"/>
          <w:sz w:val="28"/>
          <w:szCs w:val="28"/>
        </w:rPr>
        <w:t>предусмотренного на освоение учебного предмета «Специальность и чтение с листа», на максимальную, самостоятельную нагрузку обучающихся и аудиторные занятия:</w:t>
      </w:r>
    </w:p>
    <w:p w:rsidR="00426660" w:rsidRDefault="00426660" w:rsidP="00751307">
      <w:pPr>
        <w:pStyle w:val="13"/>
        <w:ind w:left="7623" w:firstLine="297"/>
        <w:jc w:val="both"/>
        <w:rPr>
          <w:rFonts w:ascii="Times New Roman" w:hAnsi="Times New Roman" w:cs="Times New Roman"/>
          <w:b/>
          <w:i/>
          <w:sz w:val="28"/>
          <w:szCs w:val="28"/>
        </w:rPr>
      </w:pPr>
      <w:r>
        <w:rPr>
          <w:rFonts w:ascii="Times New Roman" w:hAnsi="Times New Roman" w:cs="Times New Roman"/>
          <w:b/>
          <w:i/>
          <w:sz w:val="28"/>
          <w:szCs w:val="28"/>
        </w:rPr>
        <w:t>Таблица 2</w:t>
      </w:r>
    </w:p>
    <w:tbl>
      <w:tblPr>
        <w:tblW w:w="10189" w:type="dxa"/>
        <w:tblInd w:w="-15" w:type="dxa"/>
        <w:tblLayout w:type="fixed"/>
        <w:tblLook w:val="0000" w:firstRow="0" w:lastRow="0" w:firstColumn="0" w:lastColumn="0" w:noHBand="0" w:noVBand="0"/>
      </w:tblPr>
      <w:tblGrid>
        <w:gridCol w:w="3238"/>
        <w:gridCol w:w="854"/>
        <w:gridCol w:w="709"/>
        <w:gridCol w:w="851"/>
        <w:gridCol w:w="708"/>
        <w:gridCol w:w="851"/>
        <w:gridCol w:w="992"/>
        <w:gridCol w:w="851"/>
        <w:gridCol w:w="275"/>
        <w:gridCol w:w="575"/>
        <w:gridCol w:w="285"/>
      </w:tblGrid>
      <w:tr w:rsidR="00140284" w:rsidTr="00542F16">
        <w:trPr>
          <w:gridAfter w:val="1"/>
          <w:wAfter w:w="285" w:type="dxa"/>
          <w:cantSplit/>
          <w:trHeight w:hRule="exact" w:val="401"/>
        </w:trPr>
        <w:tc>
          <w:tcPr>
            <w:tcW w:w="3238" w:type="dxa"/>
            <w:tcBorders>
              <w:top w:val="single" w:sz="4" w:space="0" w:color="000000"/>
              <w:left w:val="single" w:sz="4" w:space="0" w:color="000000"/>
              <w:bottom w:val="single" w:sz="4" w:space="0" w:color="000000"/>
            </w:tcBorders>
            <w:shd w:val="clear" w:color="auto" w:fill="FFFFFF"/>
          </w:tcPr>
          <w:p w:rsidR="00140284" w:rsidRDefault="00140284" w:rsidP="00542F16">
            <w:pPr>
              <w:snapToGrid w:val="0"/>
              <w:spacing w:line="360" w:lineRule="auto"/>
              <w:ind w:left="147"/>
              <w:jc w:val="both"/>
              <w:rPr>
                <w:rFonts w:ascii="Times New Roman" w:eastAsia="ヒラギノ角ゴ Pro W3" w:hAnsi="Times New Roman"/>
                <w:color w:val="000000"/>
                <w:sz w:val="28"/>
                <w:szCs w:val="28"/>
                <w:lang w:val="ru-RU"/>
              </w:rPr>
            </w:pPr>
          </w:p>
        </w:tc>
        <w:tc>
          <w:tcPr>
            <w:tcW w:w="6666" w:type="dxa"/>
            <w:gridSpan w:val="9"/>
            <w:tcBorders>
              <w:top w:val="single" w:sz="4" w:space="0" w:color="000000"/>
              <w:left w:val="single" w:sz="4" w:space="0" w:color="000000"/>
              <w:right w:val="single" w:sz="4" w:space="0" w:color="000000"/>
            </w:tcBorders>
            <w:shd w:val="clear" w:color="auto" w:fill="FFFFFF"/>
          </w:tcPr>
          <w:p w:rsidR="00140284" w:rsidRPr="00140284" w:rsidRDefault="00140284" w:rsidP="00542F16">
            <w:pPr>
              <w:snapToGrid w:val="0"/>
              <w:spacing w:line="360" w:lineRule="auto"/>
              <w:jc w:val="center"/>
              <w:rPr>
                <w:rFonts w:ascii="Times New Roman" w:hAnsi="Times New Roman"/>
                <w:sz w:val="28"/>
                <w:szCs w:val="28"/>
                <w:lang w:val="ru-RU"/>
              </w:rPr>
            </w:pPr>
            <w:r>
              <w:rPr>
                <w:rFonts w:ascii="Times New Roman" w:hAnsi="Times New Roman"/>
                <w:sz w:val="28"/>
                <w:szCs w:val="28"/>
                <w:lang w:val="ru-RU"/>
              </w:rPr>
              <w:t>Распределение по годам обучения</w:t>
            </w:r>
          </w:p>
        </w:tc>
      </w:tr>
      <w:tr w:rsidR="00EF453E" w:rsidRPr="00481121" w:rsidTr="00542F16">
        <w:trPr>
          <w:gridAfter w:val="1"/>
          <w:wAfter w:w="285" w:type="dxa"/>
          <w:cantSplit/>
          <w:trHeight w:hRule="exact" w:val="421"/>
        </w:trPr>
        <w:tc>
          <w:tcPr>
            <w:tcW w:w="3238" w:type="dxa"/>
            <w:tcBorders>
              <w:left w:val="single" w:sz="4" w:space="0" w:color="000000"/>
              <w:bottom w:val="single" w:sz="4" w:space="0" w:color="000000"/>
            </w:tcBorders>
            <w:shd w:val="clear" w:color="auto" w:fill="FFFFFF"/>
          </w:tcPr>
          <w:p w:rsidR="00EF453E" w:rsidRPr="00481121" w:rsidRDefault="00EF453E" w:rsidP="00542F16">
            <w:pPr>
              <w:snapToGrid w:val="0"/>
              <w:spacing w:line="360" w:lineRule="auto"/>
              <w:ind w:left="147"/>
              <w:jc w:val="both"/>
              <w:rPr>
                <w:rFonts w:ascii="Times New Roman" w:eastAsia="ヒラギノ角ゴ Pro W3" w:hAnsi="Times New Roman"/>
                <w:color w:val="000000"/>
                <w:lang w:val="ru-RU"/>
              </w:rPr>
            </w:pPr>
            <w:r w:rsidRPr="00481121">
              <w:rPr>
                <w:rFonts w:ascii="Times New Roman" w:eastAsia="ヒラギノ角ゴ Pro W3" w:hAnsi="Times New Roman"/>
                <w:color w:val="000000"/>
                <w:lang w:val="ru-RU"/>
              </w:rPr>
              <w:t>Классы</w:t>
            </w:r>
          </w:p>
        </w:tc>
        <w:tc>
          <w:tcPr>
            <w:tcW w:w="854" w:type="dxa"/>
            <w:tcBorders>
              <w:top w:val="single" w:sz="4" w:space="0" w:color="000000"/>
              <w:left w:val="single" w:sz="4" w:space="0" w:color="000000"/>
              <w:bottom w:val="single" w:sz="4" w:space="0" w:color="000000"/>
            </w:tcBorders>
            <w:shd w:val="clear" w:color="auto" w:fill="FFFFFF"/>
          </w:tcPr>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1</w:t>
            </w:r>
          </w:p>
        </w:tc>
        <w:tc>
          <w:tcPr>
            <w:tcW w:w="709" w:type="dxa"/>
            <w:tcBorders>
              <w:top w:val="single" w:sz="4" w:space="0" w:color="000000"/>
              <w:left w:val="single" w:sz="4" w:space="0" w:color="000000"/>
              <w:bottom w:val="single" w:sz="4" w:space="0" w:color="000000"/>
            </w:tcBorders>
            <w:shd w:val="clear" w:color="auto" w:fill="FFFFFF"/>
          </w:tcPr>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2</w:t>
            </w:r>
          </w:p>
        </w:tc>
        <w:tc>
          <w:tcPr>
            <w:tcW w:w="851" w:type="dxa"/>
            <w:tcBorders>
              <w:top w:val="single" w:sz="4" w:space="0" w:color="000000"/>
              <w:left w:val="single" w:sz="4" w:space="0" w:color="000000"/>
              <w:bottom w:val="single" w:sz="4" w:space="0" w:color="000000"/>
            </w:tcBorders>
            <w:shd w:val="clear" w:color="auto" w:fill="FFFFFF"/>
          </w:tcPr>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3</w:t>
            </w:r>
          </w:p>
        </w:tc>
        <w:tc>
          <w:tcPr>
            <w:tcW w:w="708" w:type="dxa"/>
            <w:tcBorders>
              <w:top w:val="single" w:sz="4" w:space="0" w:color="000000"/>
              <w:left w:val="single" w:sz="4" w:space="0" w:color="000000"/>
              <w:bottom w:val="single" w:sz="4" w:space="0" w:color="000000"/>
            </w:tcBorders>
            <w:shd w:val="clear" w:color="auto" w:fill="FFFFFF"/>
          </w:tcPr>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4</w:t>
            </w:r>
          </w:p>
        </w:tc>
        <w:tc>
          <w:tcPr>
            <w:tcW w:w="851" w:type="dxa"/>
            <w:tcBorders>
              <w:top w:val="single" w:sz="4" w:space="0" w:color="000000"/>
              <w:left w:val="single" w:sz="4" w:space="0" w:color="000000"/>
              <w:bottom w:val="single" w:sz="4" w:space="0" w:color="000000"/>
            </w:tcBorders>
            <w:shd w:val="clear" w:color="auto" w:fill="FFFFFF"/>
          </w:tcPr>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5</w:t>
            </w:r>
          </w:p>
        </w:tc>
        <w:tc>
          <w:tcPr>
            <w:tcW w:w="992" w:type="dxa"/>
            <w:tcBorders>
              <w:top w:val="single" w:sz="4" w:space="0" w:color="000000"/>
              <w:left w:val="single" w:sz="4" w:space="0" w:color="000000"/>
              <w:bottom w:val="single" w:sz="4" w:space="0" w:color="000000"/>
            </w:tcBorders>
            <w:shd w:val="clear" w:color="auto" w:fill="FFFFFF"/>
          </w:tcPr>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6</w:t>
            </w:r>
          </w:p>
        </w:tc>
        <w:tc>
          <w:tcPr>
            <w:tcW w:w="851" w:type="dxa"/>
            <w:tcBorders>
              <w:top w:val="single" w:sz="4" w:space="0" w:color="000000"/>
              <w:left w:val="single" w:sz="4" w:space="0" w:color="000000"/>
              <w:bottom w:val="single" w:sz="4" w:space="0" w:color="000000"/>
            </w:tcBorders>
            <w:shd w:val="clear" w:color="auto" w:fill="FFFFFF"/>
          </w:tcPr>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7</w:t>
            </w:r>
          </w:p>
        </w:tc>
        <w:tc>
          <w:tcPr>
            <w:tcW w:w="850" w:type="dxa"/>
            <w:gridSpan w:val="2"/>
            <w:tcBorders>
              <w:top w:val="single" w:sz="4" w:space="0" w:color="000000"/>
              <w:left w:val="single" w:sz="4" w:space="0" w:color="000000"/>
              <w:bottom w:val="single" w:sz="4" w:space="0" w:color="auto"/>
              <w:right w:val="single" w:sz="4" w:space="0" w:color="000000"/>
            </w:tcBorders>
            <w:shd w:val="clear" w:color="auto" w:fill="FFFFFF"/>
          </w:tcPr>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8</w:t>
            </w:r>
          </w:p>
        </w:tc>
      </w:tr>
      <w:tr w:rsidR="00EF453E" w:rsidRPr="00481121" w:rsidTr="00542F16">
        <w:trPr>
          <w:gridAfter w:val="1"/>
          <w:wAfter w:w="285" w:type="dxa"/>
          <w:cantSplit/>
          <w:trHeight w:hRule="exact" w:val="1264"/>
        </w:trPr>
        <w:tc>
          <w:tcPr>
            <w:tcW w:w="3238" w:type="dxa"/>
            <w:tcBorders>
              <w:top w:val="single" w:sz="4" w:space="0" w:color="000000"/>
              <w:left w:val="single" w:sz="4" w:space="0" w:color="000000"/>
              <w:bottom w:val="single" w:sz="4" w:space="0" w:color="000000"/>
            </w:tcBorders>
            <w:shd w:val="clear" w:color="auto" w:fill="FFFFFF"/>
          </w:tcPr>
          <w:p w:rsidR="00EF453E" w:rsidRPr="00481121" w:rsidRDefault="00EF453E" w:rsidP="00542F16">
            <w:pPr>
              <w:snapToGrid w:val="0"/>
              <w:spacing w:line="360" w:lineRule="auto"/>
              <w:ind w:left="147"/>
              <w:rPr>
                <w:rFonts w:ascii="Times New Roman" w:hAnsi="Times New Roman"/>
                <w:lang w:val="ru-RU"/>
              </w:rPr>
            </w:pPr>
            <w:r w:rsidRPr="00481121">
              <w:rPr>
                <w:rFonts w:ascii="Times New Roman" w:hAnsi="Times New Roman"/>
                <w:lang w:val="ru-RU"/>
              </w:rPr>
              <w:t>Продолжительность учебных занятий (в неделях)</w:t>
            </w:r>
          </w:p>
        </w:tc>
        <w:tc>
          <w:tcPr>
            <w:tcW w:w="854"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32</w:t>
            </w:r>
          </w:p>
        </w:tc>
        <w:tc>
          <w:tcPr>
            <w:tcW w:w="709"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33</w:t>
            </w:r>
          </w:p>
        </w:tc>
        <w:tc>
          <w:tcPr>
            <w:tcW w:w="851"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33</w:t>
            </w:r>
          </w:p>
        </w:tc>
        <w:tc>
          <w:tcPr>
            <w:tcW w:w="708"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33</w:t>
            </w:r>
          </w:p>
        </w:tc>
        <w:tc>
          <w:tcPr>
            <w:tcW w:w="851"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33</w:t>
            </w:r>
          </w:p>
        </w:tc>
        <w:tc>
          <w:tcPr>
            <w:tcW w:w="992"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33</w:t>
            </w:r>
          </w:p>
        </w:tc>
        <w:tc>
          <w:tcPr>
            <w:tcW w:w="851"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33</w:t>
            </w:r>
          </w:p>
        </w:tc>
        <w:tc>
          <w:tcPr>
            <w:tcW w:w="275"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EF453E" w:rsidRDefault="00EF453E" w:rsidP="00542F16">
            <w:pPr>
              <w:snapToGrid w:val="0"/>
              <w:spacing w:line="360" w:lineRule="auto"/>
              <w:jc w:val="center"/>
              <w:rPr>
                <w:rFonts w:ascii="Times New Roman" w:hAnsi="Times New Roman"/>
                <w:lang w:val="ru-RU"/>
              </w:rPr>
            </w:pPr>
          </w:p>
        </w:tc>
        <w:tc>
          <w:tcPr>
            <w:tcW w:w="575" w:type="dxa"/>
            <w:tcBorders>
              <w:left w:val="nil"/>
              <w:bottom w:val="single" w:sz="4" w:space="0" w:color="auto"/>
              <w:right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both"/>
              <w:rPr>
                <w:rFonts w:ascii="Times New Roman" w:hAnsi="Times New Roman"/>
              </w:rPr>
            </w:pPr>
            <w:r w:rsidRPr="00481121">
              <w:rPr>
                <w:rFonts w:ascii="Times New Roman" w:hAnsi="Times New Roman"/>
              </w:rPr>
              <w:t>33</w:t>
            </w:r>
          </w:p>
        </w:tc>
      </w:tr>
      <w:tr w:rsidR="00EF453E" w:rsidRPr="00481121" w:rsidTr="00542F16">
        <w:trPr>
          <w:gridAfter w:val="1"/>
          <w:wAfter w:w="285" w:type="dxa"/>
          <w:cantSplit/>
          <w:trHeight w:hRule="exact" w:val="1281"/>
        </w:trPr>
        <w:tc>
          <w:tcPr>
            <w:tcW w:w="3238" w:type="dxa"/>
            <w:tcBorders>
              <w:top w:val="single" w:sz="4" w:space="0" w:color="000000"/>
              <w:left w:val="single" w:sz="4" w:space="0" w:color="000000"/>
              <w:bottom w:val="single" w:sz="4" w:space="0" w:color="000000"/>
            </w:tcBorders>
            <w:shd w:val="clear" w:color="auto" w:fill="FFFFFF"/>
          </w:tcPr>
          <w:p w:rsidR="00EF453E" w:rsidRPr="00481121" w:rsidRDefault="00EF453E" w:rsidP="00542F16">
            <w:pPr>
              <w:snapToGrid w:val="0"/>
              <w:spacing w:line="360" w:lineRule="auto"/>
              <w:ind w:left="147"/>
              <w:rPr>
                <w:rFonts w:ascii="Times New Roman" w:hAnsi="Times New Roman"/>
                <w:lang w:val="ru-RU"/>
              </w:rPr>
            </w:pPr>
            <w:r w:rsidRPr="00481121">
              <w:rPr>
                <w:rFonts w:ascii="Times New Roman" w:hAnsi="Times New Roman"/>
                <w:lang w:val="ru-RU"/>
              </w:rPr>
              <w:t xml:space="preserve">Количество часов на </w:t>
            </w:r>
            <w:r w:rsidRPr="00481121">
              <w:rPr>
                <w:rFonts w:ascii="Times New Roman" w:hAnsi="Times New Roman"/>
                <w:b/>
                <w:lang w:val="ru-RU"/>
              </w:rPr>
              <w:t>аудиторные</w:t>
            </w:r>
            <w:r w:rsidRPr="00481121">
              <w:rPr>
                <w:rFonts w:ascii="Times New Roman" w:hAnsi="Times New Roman"/>
                <w:lang w:val="ru-RU"/>
              </w:rPr>
              <w:t xml:space="preserve"> занятия </w:t>
            </w:r>
          </w:p>
          <w:p w:rsidR="00EF453E" w:rsidRPr="00481121" w:rsidRDefault="00EF453E" w:rsidP="00542F16">
            <w:pPr>
              <w:spacing w:line="360" w:lineRule="auto"/>
              <w:ind w:left="147"/>
              <w:rPr>
                <w:rFonts w:ascii="Times New Roman" w:hAnsi="Times New Roman"/>
                <w:lang w:val="ru-RU"/>
              </w:rPr>
            </w:pPr>
            <w:r w:rsidRPr="00481121">
              <w:rPr>
                <w:rFonts w:ascii="Times New Roman" w:hAnsi="Times New Roman"/>
                <w:lang w:val="ru-RU"/>
              </w:rPr>
              <w:t>(в неделю)</w:t>
            </w:r>
          </w:p>
        </w:tc>
        <w:tc>
          <w:tcPr>
            <w:tcW w:w="854"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2</w:t>
            </w:r>
          </w:p>
        </w:tc>
        <w:tc>
          <w:tcPr>
            <w:tcW w:w="709"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2</w:t>
            </w:r>
          </w:p>
        </w:tc>
        <w:tc>
          <w:tcPr>
            <w:tcW w:w="851"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2</w:t>
            </w:r>
          </w:p>
        </w:tc>
        <w:tc>
          <w:tcPr>
            <w:tcW w:w="708"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2</w:t>
            </w:r>
          </w:p>
        </w:tc>
        <w:tc>
          <w:tcPr>
            <w:tcW w:w="851"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2,5</w:t>
            </w:r>
          </w:p>
        </w:tc>
        <w:tc>
          <w:tcPr>
            <w:tcW w:w="992"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2,5</w:t>
            </w:r>
          </w:p>
        </w:tc>
        <w:tc>
          <w:tcPr>
            <w:tcW w:w="851"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2,5</w:t>
            </w:r>
          </w:p>
        </w:tc>
        <w:tc>
          <w:tcPr>
            <w:tcW w:w="275"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EF453E" w:rsidRDefault="00EF453E" w:rsidP="00542F16">
            <w:pPr>
              <w:snapToGrid w:val="0"/>
              <w:spacing w:line="360" w:lineRule="auto"/>
              <w:jc w:val="center"/>
              <w:rPr>
                <w:rFonts w:ascii="Times New Roman" w:hAnsi="Times New Roman"/>
                <w:lang w:val="ru-RU"/>
              </w:rPr>
            </w:pPr>
          </w:p>
        </w:tc>
        <w:tc>
          <w:tcPr>
            <w:tcW w:w="575" w:type="dxa"/>
            <w:tcBorders>
              <w:top w:val="single" w:sz="4" w:space="0" w:color="auto"/>
              <w:left w:val="nil"/>
              <w:bottom w:val="single" w:sz="4" w:space="0" w:color="000000"/>
              <w:right w:val="single" w:sz="4" w:space="0" w:color="000000"/>
            </w:tcBorders>
            <w:shd w:val="clear" w:color="auto" w:fill="FFFFFF"/>
          </w:tcPr>
          <w:p w:rsidR="00EF453E" w:rsidRDefault="00EF453E" w:rsidP="00542F16">
            <w:pPr>
              <w:snapToGrid w:val="0"/>
              <w:spacing w:line="360" w:lineRule="auto"/>
              <w:rPr>
                <w:rFonts w:ascii="Times New Roman" w:hAnsi="Times New Roman"/>
                <w:lang w:val="ru-RU"/>
              </w:rPr>
            </w:pPr>
          </w:p>
          <w:p w:rsidR="00EF453E" w:rsidRPr="00481121" w:rsidRDefault="00EF453E" w:rsidP="00542F16">
            <w:pPr>
              <w:snapToGrid w:val="0"/>
              <w:spacing w:line="360" w:lineRule="auto"/>
              <w:rPr>
                <w:rFonts w:ascii="Times New Roman" w:hAnsi="Times New Roman"/>
              </w:rPr>
            </w:pPr>
            <w:r w:rsidRPr="00481121">
              <w:rPr>
                <w:rFonts w:ascii="Times New Roman" w:hAnsi="Times New Roman"/>
              </w:rPr>
              <w:t>2,5</w:t>
            </w:r>
          </w:p>
        </w:tc>
      </w:tr>
      <w:tr w:rsidR="00EF453E" w:rsidRPr="00481121" w:rsidTr="00542F16">
        <w:trPr>
          <w:gridAfter w:val="1"/>
          <w:wAfter w:w="285" w:type="dxa"/>
          <w:cantSplit/>
          <w:trHeight w:hRule="exact" w:val="732"/>
        </w:trPr>
        <w:tc>
          <w:tcPr>
            <w:tcW w:w="3238" w:type="dxa"/>
            <w:tcBorders>
              <w:top w:val="single" w:sz="4" w:space="0" w:color="000000"/>
              <w:left w:val="single" w:sz="4" w:space="0" w:color="000000"/>
            </w:tcBorders>
            <w:shd w:val="clear" w:color="auto" w:fill="FFFFFF"/>
          </w:tcPr>
          <w:p w:rsidR="00EF453E" w:rsidRPr="00481121" w:rsidRDefault="00EF453E" w:rsidP="00542F16">
            <w:pPr>
              <w:snapToGrid w:val="0"/>
              <w:spacing w:line="360" w:lineRule="auto"/>
              <w:ind w:left="147"/>
              <w:rPr>
                <w:rFonts w:ascii="Times New Roman" w:hAnsi="Times New Roman"/>
                <w:lang w:val="ru-RU"/>
              </w:rPr>
            </w:pPr>
            <w:r w:rsidRPr="00481121">
              <w:rPr>
                <w:rFonts w:ascii="Times New Roman" w:hAnsi="Times New Roman"/>
                <w:lang w:val="ru-RU"/>
              </w:rPr>
              <w:t>Общее количество часов на</w:t>
            </w:r>
          </w:p>
          <w:p w:rsidR="00EF453E" w:rsidRPr="00481121" w:rsidRDefault="00EF453E" w:rsidP="00542F16">
            <w:pPr>
              <w:snapToGrid w:val="0"/>
              <w:spacing w:line="360" w:lineRule="auto"/>
              <w:ind w:left="147"/>
              <w:rPr>
                <w:rFonts w:ascii="Times New Roman" w:hAnsi="Times New Roman"/>
                <w:lang w:val="ru-RU"/>
              </w:rPr>
            </w:pPr>
            <w:r w:rsidRPr="00481121">
              <w:rPr>
                <w:rFonts w:ascii="Times New Roman" w:hAnsi="Times New Roman"/>
                <w:lang w:val="ru-RU"/>
              </w:rPr>
              <w:t>аудиторные занятия</w:t>
            </w:r>
          </w:p>
        </w:tc>
        <w:tc>
          <w:tcPr>
            <w:tcW w:w="6666" w:type="dxa"/>
            <w:gridSpan w:val="9"/>
            <w:tcBorders>
              <w:top w:val="single" w:sz="4" w:space="0" w:color="000000"/>
              <w:left w:val="single" w:sz="4" w:space="0" w:color="000000"/>
              <w:bottom w:val="single" w:sz="4" w:space="0" w:color="auto"/>
              <w:right w:val="single" w:sz="4" w:space="0" w:color="000000"/>
            </w:tcBorders>
            <w:shd w:val="clear" w:color="auto" w:fill="FFFFFF"/>
          </w:tcPr>
          <w:p w:rsidR="00EF453E" w:rsidRPr="00481121" w:rsidRDefault="00EF453E" w:rsidP="00542F16">
            <w:pPr>
              <w:snapToGrid w:val="0"/>
              <w:spacing w:line="360" w:lineRule="auto"/>
              <w:jc w:val="center"/>
              <w:rPr>
                <w:rFonts w:ascii="Times New Roman" w:hAnsi="Times New Roman"/>
                <w:lang w:val="ru-RU"/>
              </w:rPr>
            </w:pPr>
            <w:r w:rsidRPr="00481121">
              <w:rPr>
                <w:rFonts w:ascii="Times New Roman" w:hAnsi="Times New Roman"/>
              </w:rPr>
              <w:t>592</w:t>
            </w:r>
          </w:p>
        </w:tc>
      </w:tr>
      <w:tr w:rsidR="00EF453E" w:rsidRPr="00481121" w:rsidTr="00542F16">
        <w:trPr>
          <w:gridAfter w:val="1"/>
          <w:wAfter w:w="285" w:type="dxa"/>
          <w:cantSplit/>
          <w:trHeight w:hRule="exact" w:val="1270"/>
        </w:trPr>
        <w:tc>
          <w:tcPr>
            <w:tcW w:w="3238" w:type="dxa"/>
            <w:tcBorders>
              <w:top w:val="single" w:sz="4" w:space="0" w:color="000000"/>
              <w:left w:val="single" w:sz="4" w:space="0" w:color="000000"/>
              <w:bottom w:val="single" w:sz="4" w:space="0" w:color="000000"/>
            </w:tcBorders>
            <w:shd w:val="clear" w:color="auto" w:fill="FFFFFF"/>
          </w:tcPr>
          <w:p w:rsidR="00EF453E" w:rsidRPr="00481121" w:rsidRDefault="00EF453E" w:rsidP="00542F16">
            <w:pPr>
              <w:snapToGrid w:val="0"/>
              <w:spacing w:line="360" w:lineRule="auto"/>
              <w:ind w:left="147"/>
              <w:rPr>
                <w:rFonts w:ascii="Times New Roman" w:hAnsi="Times New Roman"/>
                <w:lang w:val="ru-RU"/>
              </w:rPr>
            </w:pPr>
            <w:r w:rsidRPr="00481121">
              <w:rPr>
                <w:rFonts w:ascii="Times New Roman" w:hAnsi="Times New Roman"/>
                <w:lang w:val="ru-RU"/>
              </w:rPr>
              <w:t xml:space="preserve">Количество часов на </w:t>
            </w:r>
            <w:r w:rsidRPr="00481121">
              <w:rPr>
                <w:rFonts w:ascii="Times New Roman" w:hAnsi="Times New Roman"/>
                <w:b/>
                <w:lang w:val="ru-RU"/>
              </w:rPr>
              <w:t>самостоятельную</w:t>
            </w:r>
            <w:r w:rsidRPr="00481121">
              <w:rPr>
                <w:rFonts w:ascii="Times New Roman" w:hAnsi="Times New Roman"/>
                <w:lang w:val="ru-RU"/>
              </w:rPr>
              <w:t xml:space="preserve"> работу в неделю </w:t>
            </w:r>
          </w:p>
        </w:tc>
        <w:tc>
          <w:tcPr>
            <w:tcW w:w="854"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3</w:t>
            </w:r>
          </w:p>
        </w:tc>
        <w:tc>
          <w:tcPr>
            <w:tcW w:w="709"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3</w:t>
            </w:r>
          </w:p>
        </w:tc>
        <w:tc>
          <w:tcPr>
            <w:tcW w:w="851"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4</w:t>
            </w:r>
          </w:p>
        </w:tc>
        <w:tc>
          <w:tcPr>
            <w:tcW w:w="708"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4</w:t>
            </w:r>
          </w:p>
        </w:tc>
        <w:tc>
          <w:tcPr>
            <w:tcW w:w="851"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5</w:t>
            </w:r>
          </w:p>
        </w:tc>
        <w:tc>
          <w:tcPr>
            <w:tcW w:w="992"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5</w:t>
            </w:r>
          </w:p>
        </w:tc>
        <w:tc>
          <w:tcPr>
            <w:tcW w:w="851"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jc w:val="center"/>
              <w:rPr>
                <w:rFonts w:ascii="Times New Roman" w:hAnsi="Times New Roman"/>
                <w:lang w:val="ru-RU"/>
              </w:rPr>
            </w:pPr>
          </w:p>
          <w:p w:rsidR="00EF453E" w:rsidRPr="00481121" w:rsidRDefault="00EF453E" w:rsidP="00542F16">
            <w:pPr>
              <w:snapToGrid w:val="0"/>
              <w:spacing w:line="360" w:lineRule="auto"/>
              <w:jc w:val="center"/>
              <w:rPr>
                <w:rFonts w:ascii="Times New Roman" w:hAnsi="Times New Roman"/>
              </w:rPr>
            </w:pPr>
            <w:r w:rsidRPr="00481121">
              <w:rPr>
                <w:rFonts w:ascii="Times New Roman" w:hAnsi="Times New Roman"/>
              </w:rPr>
              <w:t>6</w:t>
            </w:r>
          </w:p>
        </w:tc>
        <w:tc>
          <w:tcPr>
            <w:tcW w:w="275" w:type="dxa"/>
            <w:tcBorders>
              <w:top w:val="single" w:sz="4" w:space="0" w:color="000000"/>
              <w:left w:val="single" w:sz="4" w:space="0" w:color="000000"/>
              <w:bottom w:val="single" w:sz="4" w:space="0" w:color="000000"/>
            </w:tcBorders>
            <w:shd w:val="clear" w:color="auto" w:fill="FFFFFF"/>
          </w:tcPr>
          <w:p w:rsidR="00EF453E" w:rsidRDefault="00EF453E" w:rsidP="00542F16">
            <w:pPr>
              <w:snapToGrid w:val="0"/>
              <w:spacing w:line="360" w:lineRule="auto"/>
              <w:ind w:left="-142"/>
              <w:jc w:val="center"/>
              <w:rPr>
                <w:rFonts w:ascii="Times New Roman" w:hAnsi="Times New Roman"/>
                <w:lang w:val="ru-RU"/>
              </w:rPr>
            </w:pPr>
          </w:p>
          <w:p w:rsidR="00EF453E" w:rsidRPr="00542F16" w:rsidRDefault="00D66F8F" w:rsidP="00542F16">
            <w:pPr>
              <w:snapToGrid w:val="0"/>
              <w:spacing w:line="360" w:lineRule="auto"/>
              <w:ind w:left="-142"/>
              <w:jc w:val="right"/>
              <w:rPr>
                <w:rFonts w:ascii="Times New Roman" w:hAnsi="Times New Roman"/>
                <w:lang w:val="ru-RU"/>
              </w:rPr>
            </w:pPr>
            <w:r>
              <w:rPr>
                <w:rFonts w:ascii="Times New Roman" w:hAnsi="Times New Roman"/>
                <w:lang w:val="ru-RU"/>
              </w:rPr>
              <w:t xml:space="preserve">   </w:t>
            </w:r>
          </w:p>
        </w:tc>
        <w:tc>
          <w:tcPr>
            <w:tcW w:w="575" w:type="dxa"/>
            <w:tcBorders>
              <w:top w:val="single" w:sz="4" w:space="0" w:color="000000"/>
              <w:left w:val="nil"/>
              <w:bottom w:val="single" w:sz="4" w:space="0" w:color="auto"/>
              <w:right w:val="single" w:sz="4" w:space="0" w:color="000000"/>
            </w:tcBorders>
            <w:shd w:val="clear" w:color="auto" w:fill="FFFFFF"/>
          </w:tcPr>
          <w:p w:rsidR="00542F16" w:rsidRDefault="00542F16" w:rsidP="00542F16">
            <w:pPr>
              <w:snapToGrid w:val="0"/>
              <w:spacing w:line="360" w:lineRule="auto"/>
              <w:jc w:val="center"/>
              <w:rPr>
                <w:rFonts w:ascii="Times New Roman" w:hAnsi="Times New Roman"/>
                <w:color w:val="000000"/>
                <w:lang w:val="ru-RU"/>
              </w:rPr>
            </w:pPr>
          </w:p>
          <w:p w:rsidR="00EF453E" w:rsidRPr="00481121" w:rsidRDefault="00542F16" w:rsidP="00542F16">
            <w:pPr>
              <w:snapToGrid w:val="0"/>
              <w:spacing w:line="360" w:lineRule="auto"/>
              <w:rPr>
                <w:rFonts w:ascii="Times New Roman" w:hAnsi="Times New Roman"/>
              </w:rPr>
            </w:pPr>
            <w:r w:rsidRPr="003D39CC">
              <w:rPr>
                <w:rFonts w:ascii="Times New Roman" w:hAnsi="Times New Roman"/>
                <w:color w:val="000000"/>
              </w:rPr>
              <w:t>6</w:t>
            </w:r>
          </w:p>
        </w:tc>
      </w:tr>
      <w:tr w:rsidR="00D66F8F" w:rsidRPr="00481121" w:rsidTr="00542F16">
        <w:trPr>
          <w:gridAfter w:val="1"/>
          <w:wAfter w:w="285" w:type="dxa"/>
          <w:cantSplit/>
          <w:trHeight w:hRule="exact" w:val="1274"/>
        </w:trPr>
        <w:tc>
          <w:tcPr>
            <w:tcW w:w="3238" w:type="dxa"/>
            <w:tcBorders>
              <w:top w:val="single" w:sz="4" w:space="0" w:color="000000"/>
              <w:left w:val="single" w:sz="4" w:space="0" w:color="000000"/>
              <w:bottom w:val="single" w:sz="4" w:space="0" w:color="000000"/>
            </w:tcBorders>
            <w:shd w:val="clear" w:color="auto" w:fill="FFFFFF"/>
          </w:tcPr>
          <w:p w:rsidR="00D66F8F" w:rsidRPr="00481121" w:rsidRDefault="00D66F8F" w:rsidP="00542F16">
            <w:pPr>
              <w:snapToGrid w:val="0"/>
              <w:spacing w:line="360" w:lineRule="auto"/>
              <w:ind w:left="147"/>
              <w:rPr>
                <w:rFonts w:ascii="Times New Roman" w:hAnsi="Times New Roman"/>
                <w:lang w:val="ru-RU"/>
              </w:rPr>
            </w:pPr>
            <w:r w:rsidRPr="00481121">
              <w:rPr>
                <w:rFonts w:ascii="Times New Roman" w:hAnsi="Times New Roman"/>
                <w:lang w:val="ru-RU"/>
              </w:rPr>
              <w:lastRenderedPageBreak/>
              <w:t xml:space="preserve">Общее количество часов на самостоятельную работу  по годам </w:t>
            </w:r>
          </w:p>
        </w:tc>
        <w:tc>
          <w:tcPr>
            <w:tcW w:w="854" w:type="dxa"/>
            <w:tcBorders>
              <w:top w:val="single" w:sz="4" w:space="0" w:color="000000"/>
              <w:left w:val="single" w:sz="4" w:space="0" w:color="000000"/>
              <w:bottom w:val="single" w:sz="4" w:space="0" w:color="000000"/>
            </w:tcBorders>
            <w:shd w:val="clear" w:color="auto" w:fill="FFFFFF"/>
          </w:tcPr>
          <w:p w:rsidR="00D66F8F" w:rsidRDefault="00D66F8F" w:rsidP="00542F16">
            <w:pPr>
              <w:snapToGrid w:val="0"/>
              <w:spacing w:line="360" w:lineRule="auto"/>
              <w:rPr>
                <w:rFonts w:ascii="Times New Roman" w:hAnsi="Times New Roman"/>
                <w:lang w:val="ru-RU"/>
              </w:rPr>
            </w:pPr>
          </w:p>
          <w:p w:rsidR="00D66F8F" w:rsidRPr="00481121" w:rsidRDefault="00D66F8F" w:rsidP="00542F16">
            <w:pPr>
              <w:snapToGrid w:val="0"/>
              <w:spacing w:line="360" w:lineRule="auto"/>
              <w:rPr>
                <w:rFonts w:ascii="Times New Roman" w:hAnsi="Times New Roman"/>
              </w:rPr>
            </w:pPr>
            <w:r w:rsidRPr="00481121">
              <w:rPr>
                <w:rFonts w:ascii="Times New Roman" w:hAnsi="Times New Roman"/>
              </w:rPr>
              <w:t>96</w:t>
            </w:r>
          </w:p>
        </w:tc>
        <w:tc>
          <w:tcPr>
            <w:tcW w:w="709" w:type="dxa"/>
            <w:tcBorders>
              <w:top w:val="single" w:sz="4" w:space="0" w:color="000000"/>
              <w:left w:val="single" w:sz="4" w:space="0" w:color="000000"/>
              <w:bottom w:val="single" w:sz="4" w:space="0" w:color="000000"/>
            </w:tcBorders>
            <w:shd w:val="clear" w:color="auto" w:fill="FFFFFF"/>
          </w:tcPr>
          <w:p w:rsidR="00D66F8F" w:rsidRDefault="00D66F8F" w:rsidP="00542F16">
            <w:pPr>
              <w:snapToGrid w:val="0"/>
              <w:spacing w:line="360" w:lineRule="auto"/>
              <w:jc w:val="center"/>
              <w:rPr>
                <w:rFonts w:ascii="Times New Roman" w:hAnsi="Times New Roman"/>
                <w:lang w:val="ru-RU"/>
              </w:rPr>
            </w:pPr>
          </w:p>
          <w:p w:rsidR="00D66F8F" w:rsidRPr="00481121" w:rsidRDefault="00D66F8F" w:rsidP="00542F16">
            <w:pPr>
              <w:snapToGrid w:val="0"/>
              <w:spacing w:line="360" w:lineRule="auto"/>
              <w:jc w:val="center"/>
              <w:rPr>
                <w:rFonts w:ascii="Times New Roman" w:hAnsi="Times New Roman"/>
              </w:rPr>
            </w:pPr>
            <w:r w:rsidRPr="00481121">
              <w:rPr>
                <w:rFonts w:ascii="Times New Roman" w:hAnsi="Times New Roman"/>
              </w:rPr>
              <w:t>99</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rsidP="00542F16">
            <w:pPr>
              <w:snapToGrid w:val="0"/>
              <w:spacing w:line="360" w:lineRule="auto"/>
              <w:jc w:val="center"/>
              <w:rPr>
                <w:rFonts w:ascii="Times New Roman" w:hAnsi="Times New Roman"/>
                <w:lang w:val="ru-RU"/>
              </w:rPr>
            </w:pPr>
          </w:p>
          <w:p w:rsidR="00D66F8F" w:rsidRPr="00481121" w:rsidRDefault="00D66F8F" w:rsidP="00542F16">
            <w:pPr>
              <w:snapToGrid w:val="0"/>
              <w:spacing w:line="360" w:lineRule="auto"/>
              <w:jc w:val="center"/>
              <w:rPr>
                <w:rFonts w:ascii="Times New Roman" w:hAnsi="Times New Roman"/>
              </w:rPr>
            </w:pPr>
            <w:r w:rsidRPr="00481121">
              <w:rPr>
                <w:rFonts w:ascii="Times New Roman" w:hAnsi="Times New Roman"/>
              </w:rPr>
              <w:t>132</w:t>
            </w:r>
          </w:p>
        </w:tc>
        <w:tc>
          <w:tcPr>
            <w:tcW w:w="708" w:type="dxa"/>
            <w:tcBorders>
              <w:top w:val="single" w:sz="4" w:space="0" w:color="000000"/>
              <w:left w:val="single" w:sz="4" w:space="0" w:color="000000"/>
              <w:bottom w:val="single" w:sz="4" w:space="0" w:color="000000"/>
            </w:tcBorders>
            <w:shd w:val="clear" w:color="auto" w:fill="FFFFFF"/>
          </w:tcPr>
          <w:p w:rsidR="00D66F8F" w:rsidRDefault="00D66F8F" w:rsidP="00542F16">
            <w:pPr>
              <w:snapToGrid w:val="0"/>
              <w:spacing w:line="360" w:lineRule="auto"/>
              <w:jc w:val="center"/>
              <w:rPr>
                <w:rFonts w:ascii="Times New Roman" w:hAnsi="Times New Roman"/>
                <w:lang w:val="ru-RU"/>
              </w:rPr>
            </w:pPr>
          </w:p>
          <w:p w:rsidR="00D66F8F" w:rsidRPr="00481121" w:rsidRDefault="00D66F8F" w:rsidP="00542F16">
            <w:pPr>
              <w:snapToGrid w:val="0"/>
              <w:spacing w:line="360" w:lineRule="auto"/>
              <w:jc w:val="center"/>
              <w:rPr>
                <w:rFonts w:ascii="Times New Roman" w:hAnsi="Times New Roman"/>
              </w:rPr>
            </w:pPr>
            <w:r w:rsidRPr="00481121">
              <w:rPr>
                <w:rFonts w:ascii="Times New Roman" w:hAnsi="Times New Roman"/>
              </w:rPr>
              <w:t>132</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rsidP="00542F16">
            <w:pPr>
              <w:snapToGrid w:val="0"/>
              <w:spacing w:line="360" w:lineRule="auto"/>
              <w:jc w:val="center"/>
              <w:rPr>
                <w:rFonts w:ascii="Times New Roman" w:hAnsi="Times New Roman"/>
                <w:lang w:val="ru-RU"/>
              </w:rPr>
            </w:pPr>
          </w:p>
          <w:p w:rsidR="00D66F8F" w:rsidRPr="00481121" w:rsidRDefault="00D66F8F" w:rsidP="00542F16">
            <w:pPr>
              <w:snapToGrid w:val="0"/>
              <w:spacing w:line="360" w:lineRule="auto"/>
              <w:jc w:val="center"/>
              <w:rPr>
                <w:rFonts w:ascii="Times New Roman" w:hAnsi="Times New Roman"/>
              </w:rPr>
            </w:pPr>
            <w:r w:rsidRPr="00481121">
              <w:rPr>
                <w:rFonts w:ascii="Times New Roman" w:hAnsi="Times New Roman"/>
              </w:rPr>
              <w:t>165</w:t>
            </w:r>
          </w:p>
        </w:tc>
        <w:tc>
          <w:tcPr>
            <w:tcW w:w="992" w:type="dxa"/>
            <w:tcBorders>
              <w:top w:val="single" w:sz="4" w:space="0" w:color="000000"/>
              <w:left w:val="single" w:sz="4" w:space="0" w:color="000000"/>
              <w:bottom w:val="single" w:sz="4" w:space="0" w:color="000000"/>
            </w:tcBorders>
            <w:shd w:val="clear" w:color="auto" w:fill="FFFFFF"/>
          </w:tcPr>
          <w:p w:rsidR="00D66F8F" w:rsidRDefault="00D66F8F" w:rsidP="00542F16">
            <w:pPr>
              <w:snapToGrid w:val="0"/>
              <w:spacing w:line="360" w:lineRule="auto"/>
              <w:jc w:val="center"/>
              <w:rPr>
                <w:rFonts w:ascii="Times New Roman" w:hAnsi="Times New Roman"/>
                <w:lang w:val="ru-RU"/>
              </w:rPr>
            </w:pPr>
          </w:p>
          <w:p w:rsidR="00D66F8F" w:rsidRPr="00481121" w:rsidRDefault="00D66F8F" w:rsidP="00542F16">
            <w:pPr>
              <w:snapToGrid w:val="0"/>
              <w:spacing w:line="360" w:lineRule="auto"/>
              <w:jc w:val="center"/>
              <w:rPr>
                <w:rFonts w:ascii="Times New Roman" w:hAnsi="Times New Roman"/>
              </w:rPr>
            </w:pPr>
            <w:r w:rsidRPr="00481121">
              <w:rPr>
                <w:rFonts w:ascii="Times New Roman" w:hAnsi="Times New Roman"/>
              </w:rPr>
              <w:t>165</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rsidP="00542F16">
            <w:pPr>
              <w:snapToGrid w:val="0"/>
              <w:spacing w:line="360" w:lineRule="auto"/>
              <w:jc w:val="center"/>
              <w:rPr>
                <w:rFonts w:ascii="Times New Roman" w:hAnsi="Times New Roman"/>
                <w:lang w:val="ru-RU"/>
              </w:rPr>
            </w:pPr>
          </w:p>
          <w:p w:rsidR="00D66F8F" w:rsidRPr="00481121" w:rsidRDefault="00D66F8F" w:rsidP="00542F16">
            <w:pPr>
              <w:snapToGrid w:val="0"/>
              <w:spacing w:line="360" w:lineRule="auto"/>
              <w:jc w:val="center"/>
              <w:rPr>
                <w:rFonts w:ascii="Times New Roman" w:hAnsi="Times New Roman"/>
              </w:rPr>
            </w:pPr>
            <w:r w:rsidRPr="00481121">
              <w:rPr>
                <w:rFonts w:ascii="Times New Roman" w:hAnsi="Times New Roman"/>
              </w:rPr>
              <w:t>198</w:t>
            </w:r>
          </w:p>
        </w:tc>
        <w:tc>
          <w:tcPr>
            <w:tcW w:w="275" w:type="dxa"/>
            <w:tcBorders>
              <w:top w:val="single" w:sz="4" w:space="0" w:color="000000"/>
              <w:left w:val="single" w:sz="4" w:space="0" w:color="000000"/>
              <w:bottom w:val="single" w:sz="4" w:space="0" w:color="000000"/>
            </w:tcBorders>
            <w:shd w:val="clear" w:color="auto" w:fill="FFFFFF"/>
          </w:tcPr>
          <w:p w:rsidR="00D66F8F" w:rsidRPr="00D66F8F" w:rsidRDefault="00D66F8F" w:rsidP="00542F16">
            <w:pPr>
              <w:snapToGrid w:val="0"/>
              <w:spacing w:line="360" w:lineRule="auto"/>
              <w:rPr>
                <w:rFonts w:ascii="Times New Roman" w:hAnsi="Times New Roman"/>
                <w:lang w:val="ru-RU"/>
              </w:rPr>
            </w:pPr>
          </w:p>
        </w:tc>
        <w:tc>
          <w:tcPr>
            <w:tcW w:w="575" w:type="dxa"/>
            <w:tcBorders>
              <w:top w:val="single" w:sz="4" w:space="0" w:color="auto"/>
              <w:left w:val="nil"/>
              <w:bottom w:val="single" w:sz="4" w:space="0" w:color="auto"/>
              <w:right w:val="single" w:sz="4" w:space="0" w:color="000000"/>
            </w:tcBorders>
            <w:shd w:val="clear" w:color="auto" w:fill="FFFFFF"/>
          </w:tcPr>
          <w:p w:rsidR="00D66F8F" w:rsidRPr="00D66F8F" w:rsidRDefault="00542F16" w:rsidP="00542F16">
            <w:pPr>
              <w:snapToGrid w:val="0"/>
              <w:spacing w:line="360" w:lineRule="auto"/>
              <w:rPr>
                <w:rFonts w:ascii="Times New Roman" w:hAnsi="Times New Roman"/>
                <w:lang w:val="ru-RU"/>
              </w:rPr>
            </w:pPr>
            <w:r w:rsidRPr="003D39CC">
              <w:rPr>
                <w:rFonts w:ascii="Times New Roman" w:hAnsi="Times New Roman"/>
                <w:color w:val="000000"/>
              </w:rPr>
              <w:t>198</w:t>
            </w:r>
          </w:p>
        </w:tc>
      </w:tr>
      <w:tr w:rsidR="00D66F8F" w:rsidRPr="00481121" w:rsidTr="00542F16">
        <w:trPr>
          <w:gridAfter w:val="1"/>
          <w:wAfter w:w="285" w:type="dxa"/>
          <w:cantSplit/>
          <w:trHeight w:hRule="exact" w:val="1300"/>
        </w:trPr>
        <w:tc>
          <w:tcPr>
            <w:tcW w:w="3238" w:type="dxa"/>
            <w:tcBorders>
              <w:top w:val="single" w:sz="4" w:space="0" w:color="000000"/>
              <w:left w:val="single" w:sz="4" w:space="0" w:color="000000"/>
              <w:right w:val="single" w:sz="4" w:space="0" w:color="auto"/>
            </w:tcBorders>
            <w:shd w:val="clear" w:color="auto" w:fill="FFFFFF"/>
          </w:tcPr>
          <w:p w:rsidR="00542F16" w:rsidRPr="00542F16" w:rsidRDefault="00542F16" w:rsidP="00542F16">
            <w:pPr>
              <w:shd w:val="clear" w:color="auto" w:fill="FFFFFF"/>
              <w:ind w:left="158" w:right="43" w:firstLine="5"/>
              <w:rPr>
                <w:rFonts w:ascii="Times New Roman" w:hAnsi="Times New Roman"/>
                <w:lang w:val="ru-RU"/>
              </w:rPr>
            </w:pPr>
            <w:r w:rsidRPr="00542F16">
              <w:rPr>
                <w:rFonts w:ascii="Times New Roman" w:hAnsi="Times New Roman"/>
                <w:color w:val="000000"/>
                <w:spacing w:val="-3"/>
                <w:lang w:val="ru-RU"/>
              </w:rPr>
              <w:t xml:space="preserve">Общее количество часов на </w:t>
            </w:r>
            <w:r w:rsidRPr="00542F16">
              <w:rPr>
                <w:rFonts w:ascii="Times New Roman" w:hAnsi="Times New Roman"/>
                <w:color w:val="000000"/>
                <w:spacing w:val="-4"/>
                <w:lang w:val="ru-RU"/>
              </w:rPr>
              <w:t>внеаудиторную с</w:t>
            </w:r>
            <w:r w:rsidRPr="00542F16">
              <w:rPr>
                <w:rFonts w:ascii="Times New Roman" w:hAnsi="Times New Roman"/>
                <w:color w:val="000000"/>
                <w:spacing w:val="-1"/>
                <w:lang w:val="ru-RU"/>
              </w:rPr>
              <w:t>амостоятельную) работу</w:t>
            </w:r>
          </w:p>
          <w:p w:rsidR="00D66F8F" w:rsidRPr="00481121" w:rsidRDefault="00D66F8F" w:rsidP="00542F16">
            <w:pPr>
              <w:snapToGrid w:val="0"/>
              <w:spacing w:line="360" w:lineRule="auto"/>
              <w:ind w:left="147"/>
              <w:rPr>
                <w:rFonts w:ascii="Times New Roman" w:hAnsi="Times New Roman"/>
                <w:lang w:val="ru-RU"/>
              </w:rPr>
            </w:pPr>
            <w:r w:rsidRPr="00481121">
              <w:rPr>
                <w:rFonts w:ascii="Times New Roman" w:hAnsi="Times New Roman"/>
                <w:lang w:val="ru-RU"/>
              </w:rPr>
              <w:t>внеаудиторную  (самостоятельную</w:t>
            </w:r>
            <w:r>
              <w:rPr>
                <w:rFonts w:ascii="Times New Roman" w:hAnsi="Times New Roman"/>
                <w:lang w:val="ru-RU"/>
              </w:rPr>
              <w:t>)</w:t>
            </w:r>
            <w:r w:rsidRPr="00481121">
              <w:rPr>
                <w:rFonts w:ascii="Times New Roman" w:hAnsi="Times New Roman"/>
                <w:lang w:val="ru-RU"/>
              </w:rPr>
              <w:t xml:space="preserve"> работу</w:t>
            </w:r>
          </w:p>
        </w:tc>
        <w:tc>
          <w:tcPr>
            <w:tcW w:w="6666" w:type="dxa"/>
            <w:gridSpan w:val="9"/>
            <w:tcBorders>
              <w:top w:val="single" w:sz="4" w:space="0" w:color="000000"/>
              <w:left w:val="single" w:sz="4" w:space="0" w:color="auto"/>
              <w:bottom w:val="single" w:sz="4" w:space="0" w:color="000000"/>
              <w:right w:val="single" w:sz="4" w:space="0" w:color="auto"/>
            </w:tcBorders>
            <w:shd w:val="clear" w:color="auto" w:fill="FFFFFF"/>
          </w:tcPr>
          <w:p w:rsidR="00D66F8F" w:rsidRPr="00481121" w:rsidRDefault="00D66F8F" w:rsidP="00542F16">
            <w:pPr>
              <w:snapToGrid w:val="0"/>
              <w:spacing w:line="360" w:lineRule="auto"/>
              <w:jc w:val="center"/>
              <w:rPr>
                <w:rFonts w:ascii="Times New Roman" w:hAnsi="Times New Roman"/>
                <w:lang w:val="ru-RU"/>
              </w:rPr>
            </w:pPr>
            <w:r>
              <w:rPr>
                <w:rFonts w:ascii="Times New Roman" w:hAnsi="Times New Roman"/>
                <w:lang w:val="ru-RU"/>
              </w:rPr>
              <w:t xml:space="preserve">           </w:t>
            </w:r>
            <w:r w:rsidRPr="00481121">
              <w:rPr>
                <w:rFonts w:ascii="Times New Roman" w:hAnsi="Times New Roman"/>
              </w:rPr>
              <w:t>1185</w:t>
            </w:r>
          </w:p>
        </w:tc>
      </w:tr>
      <w:tr w:rsidR="00D66F8F" w:rsidRPr="00481121" w:rsidTr="00542F16">
        <w:trPr>
          <w:cantSplit/>
          <w:trHeight w:hRule="exact" w:val="1574"/>
        </w:trPr>
        <w:tc>
          <w:tcPr>
            <w:tcW w:w="3238" w:type="dxa"/>
            <w:tcBorders>
              <w:top w:val="single" w:sz="4" w:space="0" w:color="000000"/>
              <w:left w:val="single" w:sz="4" w:space="0" w:color="000000"/>
              <w:bottom w:val="single" w:sz="4" w:space="0" w:color="000000"/>
            </w:tcBorders>
            <w:shd w:val="clear" w:color="auto" w:fill="FFFFFF"/>
          </w:tcPr>
          <w:p w:rsidR="00D66F8F" w:rsidRPr="00481121" w:rsidRDefault="00D66F8F">
            <w:pPr>
              <w:snapToGrid w:val="0"/>
              <w:spacing w:line="360" w:lineRule="auto"/>
              <w:ind w:left="147"/>
              <w:rPr>
                <w:rFonts w:ascii="Times New Roman" w:hAnsi="Times New Roman"/>
              </w:rPr>
            </w:pPr>
            <w:r w:rsidRPr="00481121">
              <w:rPr>
                <w:rFonts w:ascii="Times New Roman" w:hAnsi="Times New Roman"/>
                <w:lang w:val="ru-RU"/>
              </w:rPr>
              <w:t xml:space="preserve">Максимальное количество часов занятий в неделю </w:t>
            </w:r>
            <w:r w:rsidRPr="00481121">
              <w:rPr>
                <w:rFonts w:ascii="Times New Roman" w:hAnsi="Times New Roman"/>
              </w:rPr>
              <w:t xml:space="preserve">(аудиторные </w:t>
            </w:r>
            <w:r w:rsidRPr="00481121">
              <w:rPr>
                <w:rFonts w:ascii="Times New Roman" w:hAnsi="Times New Roman"/>
                <w:lang w:val="ru-RU"/>
              </w:rPr>
              <w:t xml:space="preserve"> и</w:t>
            </w:r>
            <w:r w:rsidRPr="00481121">
              <w:rPr>
                <w:rFonts w:ascii="Times New Roman" w:hAnsi="Times New Roman"/>
              </w:rPr>
              <w:t xml:space="preserve"> самостоятельные)</w:t>
            </w:r>
          </w:p>
        </w:tc>
        <w:tc>
          <w:tcPr>
            <w:tcW w:w="854"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5</w:t>
            </w:r>
          </w:p>
        </w:tc>
        <w:tc>
          <w:tcPr>
            <w:tcW w:w="709"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5</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6</w:t>
            </w:r>
          </w:p>
        </w:tc>
        <w:tc>
          <w:tcPr>
            <w:tcW w:w="708"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6</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7,5</w:t>
            </w:r>
          </w:p>
        </w:tc>
        <w:tc>
          <w:tcPr>
            <w:tcW w:w="992"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7,5</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8,5</w:t>
            </w:r>
          </w:p>
        </w:tc>
        <w:tc>
          <w:tcPr>
            <w:tcW w:w="850" w:type="dxa"/>
            <w:gridSpan w:val="2"/>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8,5</w:t>
            </w:r>
          </w:p>
        </w:tc>
        <w:tc>
          <w:tcPr>
            <w:tcW w:w="285" w:type="dxa"/>
            <w:vMerge w:val="restart"/>
            <w:tcBorders>
              <w:top w:val="nil"/>
              <w:left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Default="00D66F8F">
            <w:pPr>
              <w:snapToGrid w:val="0"/>
              <w:spacing w:line="360" w:lineRule="auto"/>
              <w:jc w:val="center"/>
              <w:rPr>
                <w:rFonts w:ascii="Times New Roman" w:hAnsi="Times New Roman"/>
                <w:lang w:val="ru-RU"/>
              </w:rPr>
            </w:pPr>
          </w:p>
          <w:p w:rsidR="00D66F8F" w:rsidRPr="00481121" w:rsidRDefault="00D66F8F" w:rsidP="00EF453E">
            <w:pPr>
              <w:snapToGrid w:val="0"/>
              <w:spacing w:line="360" w:lineRule="auto"/>
              <w:jc w:val="center"/>
              <w:rPr>
                <w:rFonts w:ascii="Times New Roman" w:hAnsi="Times New Roman"/>
              </w:rPr>
            </w:pPr>
          </w:p>
        </w:tc>
      </w:tr>
      <w:tr w:rsidR="00D66F8F" w:rsidRPr="00481121" w:rsidTr="00542F16">
        <w:trPr>
          <w:cantSplit/>
          <w:trHeight w:val="1697"/>
        </w:trPr>
        <w:tc>
          <w:tcPr>
            <w:tcW w:w="3238" w:type="dxa"/>
            <w:tcBorders>
              <w:top w:val="single" w:sz="4" w:space="0" w:color="000000"/>
              <w:left w:val="single" w:sz="4" w:space="0" w:color="000000"/>
              <w:bottom w:val="single" w:sz="4" w:space="0" w:color="000000"/>
            </w:tcBorders>
            <w:shd w:val="clear" w:color="auto" w:fill="FFFFFF"/>
          </w:tcPr>
          <w:p w:rsidR="00D66F8F" w:rsidRPr="00481121" w:rsidRDefault="00D66F8F">
            <w:pPr>
              <w:snapToGrid w:val="0"/>
              <w:spacing w:line="360" w:lineRule="auto"/>
              <w:ind w:left="147"/>
              <w:rPr>
                <w:rFonts w:ascii="Times New Roman" w:hAnsi="Times New Roman"/>
                <w:lang w:val="ru-RU"/>
              </w:rPr>
            </w:pPr>
            <w:r w:rsidRPr="00481121">
              <w:rPr>
                <w:rFonts w:ascii="Times New Roman" w:hAnsi="Times New Roman"/>
                <w:lang w:val="ru-RU"/>
              </w:rPr>
              <w:t>Общее максимальное количество часов по годам (аудиторные и самостоятельные)</w:t>
            </w:r>
          </w:p>
        </w:tc>
        <w:tc>
          <w:tcPr>
            <w:tcW w:w="854"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160</w:t>
            </w:r>
          </w:p>
        </w:tc>
        <w:tc>
          <w:tcPr>
            <w:tcW w:w="709"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165</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198</w:t>
            </w:r>
          </w:p>
        </w:tc>
        <w:tc>
          <w:tcPr>
            <w:tcW w:w="708"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198</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247,5</w:t>
            </w:r>
          </w:p>
        </w:tc>
        <w:tc>
          <w:tcPr>
            <w:tcW w:w="992"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247,5</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280,5</w:t>
            </w:r>
          </w:p>
        </w:tc>
        <w:tc>
          <w:tcPr>
            <w:tcW w:w="850" w:type="dxa"/>
            <w:gridSpan w:val="2"/>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280,5</w:t>
            </w:r>
          </w:p>
        </w:tc>
        <w:tc>
          <w:tcPr>
            <w:tcW w:w="285" w:type="dxa"/>
            <w:vMerge/>
            <w:tcBorders>
              <w:left w:val="single" w:sz="4" w:space="0" w:color="000000"/>
              <w:bottom w:val="nil"/>
            </w:tcBorders>
            <w:shd w:val="clear" w:color="auto" w:fill="FFFFFF"/>
          </w:tcPr>
          <w:p w:rsidR="00D66F8F" w:rsidRPr="00481121" w:rsidRDefault="00D66F8F" w:rsidP="00EF453E">
            <w:pPr>
              <w:snapToGrid w:val="0"/>
              <w:spacing w:line="360" w:lineRule="auto"/>
              <w:jc w:val="center"/>
              <w:rPr>
                <w:rFonts w:ascii="Times New Roman" w:hAnsi="Times New Roman"/>
              </w:rPr>
            </w:pPr>
          </w:p>
        </w:tc>
      </w:tr>
      <w:tr w:rsidR="00D66F8F" w:rsidRPr="00481121" w:rsidTr="00542F16">
        <w:trPr>
          <w:cantSplit/>
          <w:trHeight w:hRule="exact" w:val="439"/>
        </w:trPr>
        <w:tc>
          <w:tcPr>
            <w:tcW w:w="3238" w:type="dxa"/>
            <w:vMerge w:val="restart"/>
            <w:tcBorders>
              <w:top w:val="single" w:sz="4" w:space="0" w:color="000000"/>
              <w:left w:val="single" w:sz="4" w:space="0" w:color="000000"/>
            </w:tcBorders>
            <w:shd w:val="clear" w:color="auto" w:fill="FFFFFF"/>
          </w:tcPr>
          <w:p w:rsidR="00D66F8F" w:rsidRPr="00481121" w:rsidRDefault="00D66F8F" w:rsidP="00140284">
            <w:pPr>
              <w:snapToGrid w:val="0"/>
              <w:spacing w:line="360" w:lineRule="auto"/>
              <w:ind w:left="147"/>
              <w:rPr>
                <w:rFonts w:ascii="Times New Roman" w:hAnsi="Times New Roman"/>
                <w:lang w:val="ru-RU"/>
              </w:rPr>
            </w:pPr>
            <w:r w:rsidRPr="00481121">
              <w:rPr>
                <w:rFonts w:ascii="Times New Roman" w:hAnsi="Times New Roman"/>
                <w:lang w:val="ru-RU"/>
              </w:rPr>
              <w:t>Общее максимальное количество часов на весь период обучения</w:t>
            </w:r>
          </w:p>
        </w:tc>
        <w:tc>
          <w:tcPr>
            <w:tcW w:w="6666" w:type="dxa"/>
            <w:gridSpan w:val="9"/>
            <w:vMerge w:val="restart"/>
            <w:tcBorders>
              <w:top w:val="single" w:sz="4" w:space="0" w:color="000000"/>
              <w:left w:val="single" w:sz="4" w:space="0" w:color="000000"/>
              <w:right w:val="single" w:sz="4" w:space="0" w:color="auto"/>
            </w:tcBorders>
            <w:shd w:val="clear" w:color="auto" w:fill="FFFFFF"/>
          </w:tcPr>
          <w:p w:rsidR="00D66F8F" w:rsidRPr="00481121" w:rsidRDefault="00D66F8F">
            <w:pPr>
              <w:snapToGrid w:val="0"/>
              <w:spacing w:line="360" w:lineRule="auto"/>
              <w:jc w:val="center"/>
              <w:rPr>
                <w:rFonts w:ascii="Times New Roman" w:hAnsi="Times New Roman"/>
                <w:lang w:val="ru-RU"/>
              </w:rPr>
            </w:pPr>
            <w:r>
              <w:rPr>
                <w:rFonts w:ascii="Times New Roman" w:hAnsi="Times New Roman"/>
                <w:lang w:val="ru-RU"/>
              </w:rPr>
              <w:t xml:space="preserve">           </w:t>
            </w:r>
            <w:r w:rsidRPr="00481121">
              <w:rPr>
                <w:rFonts w:ascii="Times New Roman" w:hAnsi="Times New Roman"/>
                <w:lang w:val="ru-RU"/>
              </w:rPr>
              <w:t>1777</w:t>
            </w:r>
          </w:p>
          <w:p w:rsidR="00D66F8F" w:rsidRPr="00481121" w:rsidRDefault="00D66F8F" w:rsidP="00880EC7">
            <w:pPr>
              <w:snapToGrid w:val="0"/>
              <w:spacing w:line="360" w:lineRule="auto"/>
              <w:jc w:val="center"/>
              <w:rPr>
                <w:rFonts w:ascii="Times New Roman" w:hAnsi="Times New Roman"/>
                <w:lang w:val="ru-RU"/>
              </w:rPr>
            </w:pPr>
          </w:p>
        </w:tc>
        <w:tc>
          <w:tcPr>
            <w:tcW w:w="285" w:type="dxa"/>
            <w:vMerge/>
            <w:tcBorders>
              <w:left w:val="single" w:sz="4" w:space="0" w:color="auto"/>
            </w:tcBorders>
            <w:shd w:val="clear" w:color="auto" w:fill="FFFFFF"/>
          </w:tcPr>
          <w:p w:rsidR="00D66F8F" w:rsidRPr="00481121" w:rsidRDefault="00D66F8F">
            <w:pPr>
              <w:snapToGrid w:val="0"/>
              <w:spacing w:line="360" w:lineRule="auto"/>
              <w:jc w:val="center"/>
              <w:rPr>
                <w:rFonts w:ascii="Times New Roman" w:hAnsi="Times New Roman"/>
                <w:lang w:val="ru-RU"/>
              </w:rPr>
            </w:pPr>
          </w:p>
        </w:tc>
      </w:tr>
      <w:tr w:rsidR="00D66F8F" w:rsidRPr="00481121" w:rsidTr="00542F16">
        <w:trPr>
          <w:cantSplit/>
          <w:trHeight w:hRule="exact" w:val="689"/>
        </w:trPr>
        <w:tc>
          <w:tcPr>
            <w:tcW w:w="3238" w:type="dxa"/>
            <w:vMerge/>
            <w:tcBorders>
              <w:left w:val="single" w:sz="4" w:space="0" w:color="000000"/>
              <w:bottom w:val="single" w:sz="4" w:space="0" w:color="000000"/>
            </w:tcBorders>
            <w:shd w:val="clear" w:color="auto" w:fill="FFFFFF"/>
          </w:tcPr>
          <w:p w:rsidR="00D66F8F" w:rsidRPr="00481121" w:rsidRDefault="00D66F8F">
            <w:pPr>
              <w:snapToGrid w:val="0"/>
              <w:spacing w:line="360" w:lineRule="auto"/>
              <w:ind w:left="147"/>
              <w:rPr>
                <w:rFonts w:ascii="Times New Roman" w:hAnsi="Times New Roman"/>
                <w:lang w:val="ru-RU"/>
              </w:rPr>
            </w:pPr>
          </w:p>
        </w:tc>
        <w:tc>
          <w:tcPr>
            <w:tcW w:w="6666" w:type="dxa"/>
            <w:gridSpan w:val="9"/>
            <w:vMerge/>
            <w:tcBorders>
              <w:left w:val="single" w:sz="4" w:space="0" w:color="000000"/>
              <w:right w:val="single" w:sz="4" w:space="0" w:color="auto"/>
            </w:tcBorders>
            <w:shd w:val="clear" w:color="auto" w:fill="FFFFFF"/>
          </w:tcPr>
          <w:p w:rsidR="00D66F8F" w:rsidRPr="00481121" w:rsidRDefault="00D66F8F">
            <w:pPr>
              <w:snapToGrid w:val="0"/>
              <w:spacing w:line="360" w:lineRule="auto"/>
              <w:jc w:val="center"/>
              <w:rPr>
                <w:rFonts w:ascii="Times New Roman" w:hAnsi="Times New Roman"/>
                <w:lang w:val="ru-RU"/>
              </w:rPr>
            </w:pPr>
          </w:p>
        </w:tc>
        <w:tc>
          <w:tcPr>
            <w:tcW w:w="285" w:type="dxa"/>
            <w:tcBorders>
              <w:left w:val="single" w:sz="4" w:space="0" w:color="auto"/>
            </w:tcBorders>
            <w:shd w:val="clear" w:color="auto" w:fill="FFFFFF"/>
          </w:tcPr>
          <w:p w:rsidR="00D66F8F" w:rsidRPr="00481121" w:rsidRDefault="00D66F8F" w:rsidP="00D66F8F">
            <w:pPr>
              <w:snapToGrid w:val="0"/>
              <w:spacing w:line="360" w:lineRule="auto"/>
              <w:jc w:val="center"/>
              <w:rPr>
                <w:rFonts w:ascii="Times New Roman" w:hAnsi="Times New Roman"/>
                <w:lang w:val="ru-RU"/>
              </w:rPr>
            </w:pPr>
          </w:p>
        </w:tc>
      </w:tr>
      <w:tr w:rsidR="00D66F8F" w:rsidRPr="00481121" w:rsidTr="00542F16">
        <w:trPr>
          <w:cantSplit/>
          <w:trHeight w:hRule="exact" w:val="1124"/>
        </w:trPr>
        <w:tc>
          <w:tcPr>
            <w:tcW w:w="3238" w:type="dxa"/>
            <w:tcBorders>
              <w:top w:val="single" w:sz="4" w:space="0" w:color="000000"/>
              <w:left w:val="single" w:sz="4" w:space="0" w:color="000000"/>
              <w:bottom w:val="single" w:sz="4" w:space="0" w:color="000000"/>
            </w:tcBorders>
            <w:shd w:val="clear" w:color="auto" w:fill="FFFFFF"/>
          </w:tcPr>
          <w:p w:rsidR="00D66F8F" w:rsidRPr="00481121" w:rsidRDefault="00D66F8F">
            <w:pPr>
              <w:snapToGrid w:val="0"/>
              <w:spacing w:line="360" w:lineRule="auto"/>
              <w:ind w:left="147"/>
              <w:rPr>
                <w:rFonts w:ascii="Times New Roman" w:hAnsi="Times New Roman"/>
                <w:lang w:val="ru-RU"/>
              </w:rPr>
            </w:pPr>
            <w:r w:rsidRPr="00481121">
              <w:rPr>
                <w:rFonts w:ascii="Times New Roman" w:hAnsi="Times New Roman"/>
                <w:lang w:val="ru-RU"/>
              </w:rPr>
              <w:t xml:space="preserve">Объем времени на консультации </w:t>
            </w:r>
          </w:p>
          <w:p w:rsidR="00D66F8F" w:rsidRPr="00481121" w:rsidRDefault="00D66F8F">
            <w:pPr>
              <w:snapToGrid w:val="0"/>
              <w:spacing w:line="360" w:lineRule="auto"/>
              <w:ind w:left="147"/>
              <w:rPr>
                <w:rFonts w:ascii="Times New Roman" w:hAnsi="Times New Roman"/>
                <w:lang w:val="ru-RU"/>
              </w:rPr>
            </w:pPr>
            <w:r w:rsidRPr="00481121">
              <w:rPr>
                <w:rFonts w:ascii="Times New Roman" w:hAnsi="Times New Roman"/>
                <w:lang w:val="ru-RU"/>
              </w:rPr>
              <w:t xml:space="preserve">(по годам) </w:t>
            </w:r>
          </w:p>
        </w:tc>
        <w:tc>
          <w:tcPr>
            <w:tcW w:w="854"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6</w:t>
            </w:r>
          </w:p>
        </w:tc>
        <w:tc>
          <w:tcPr>
            <w:tcW w:w="709"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8</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8</w:t>
            </w:r>
          </w:p>
        </w:tc>
        <w:tc>
          <w:tcPr>
            <w:tcW w:w="708"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8</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8</w:t>
            </w:r>
          </w:p>
        </w:tc>
        <w:tc>
          <w:tcPr>
            <w:tcW w:w="992"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8</w:t>
            </w:r>
          </w:p>
        </w:tc>
        <w:tc>
          <w:tcPr>
            <w:tcW w:w="851" w:type="dxa"/>
            <w:tcBorders>
              <w:top w:val="single" w:sz="4" w:space="0" w:color="000000"/>
              <w:left w:val="single" w:sz="4" w:space="0" w:color="000000"/>
              <w:bottom w:val="single" w:sz="4" w:space="0" w:color="000000"/>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8</w:t>
            </w:r>
          </w:p>
        </w:tc>
        <w:tc>
          <w:tcPr>
            <w:tcW w:w="850" w:type="dxa"/>
            <w:gridSpan w:val="2"/>
            <w:tcBorders>
              <w:top w:val="single" w:sz="4" w:space="0" w:color="000000"/>
              <w:left w:val="single" w:sz="4" w:space="0" w:color="000000"/>
              <w:bottom w:val="single" w:sz="4" w:space="0" w:color="000000"/>
              <w:right w:val="single" w:sz="4" w:space="0" w:color="auto"/>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pPr>
              <w:snapToGrid w:val="0"/>
              <w:spacing w:line="360" w:lineRule="auto"/>
              <w:jc w:val="center"/>
              <w:rPr>
                <w:rFonts w:ascii="Times New Roman" w:hAnsi="Times New Roman"/>
              </w:rPr>
            </w:pPr>
            <w:r w:rsidRPr="00481121">
              <w:rPr>
                <w:rFonts w:ascii="Times New Roman" w:hAnsi="Times New Roman"/>
              </w:rPr>
              <w:t>8</w:t>
            </w:r>
          </w:p>
        </w:tc>
        <w:tc>
          <w:tcPr>
            <w:tcW w:w="285" w:type="dxa"/>
            <w:vMerge w:val="restart"/>
            <w:tcBorders>
              <w:left w:val="single" w:sz="4" w:space="0" w:color="auto"/>
            </w:tcBorders>
            <w:shd w:val="clear" w:color="auto" w:fill="FFFFFF"/>
          </w:tcPr>
          <w:p w:rsidR="00D66F8F" w:rsidRDefault="00D66F8F">
            <w:pPr>
              <w:snapToGrid w:val="0"/>
              <w:spacing w:line="360" w:lineRule="auto"/>
              <w:jc w:val="center"/>
              <w:rPr>
                <w:rFonts w:ascii="Times New Roman" w:hAnsi="Times New Roman"/>
                <w:lang w:val="ru-RU"/>
              </w:rPr>
            </w:pPr>
          </w:p>
          <w:p w:rsidR="00D66F8F" w:rsidRPr="00481121" w:rsidRDefault="00D66F8F" w:rsidP="00EF453E">
            <w:pPr>
              <w:snapToGrid w:val="0"/>
              <w:spacing w:line="360" w:lineRule="auto"/>
              <w:jc w:val="center"/>
              <w:rPr>
                <w:rFonts w:ascii="Times New Roman" w:hAnsi="Times New Roman"/>
              </w:rPr>
            </w:pPr>
          </w:p>
        </w:tc>
      </w:tr>
      <w:tr w:rsidR="00D66F8F" w:rsidRPr="00481121" w:rsidTr="00542F16">
        <w:trPr>
          <w:cantSplit/>
          <w:trHeight w:hRule="exact" w:val="423"/>
        </w:trPr>
        <w:tc>
          <w:tcPr>
            <w:tcW w:w="3238" w:type="dxa"/>
            <w:vMerge w:val="restart"/>
            <w:tcBorders>
              <w:top w:val="single" w:sz="4" w:space="0" w:color="000000"/>
              <w:left w:val="single" w:sz="4" w:space="0" w:color="000000"/>
            </w:tcBorders>
            <w:shd w:val="clear" w:color="auto" w:fill="FFFFFF"/>
          </w:tcPr>
          <w:p w:rsidR="00D66F8F" w:rsidRPr="003D7380" w:rsidRDefault="00D66F8F" w:rsidP="00880EC7">
            <w:pPr>
              <w:shd w:val="clear" w:color="auto" w:fill="FFFFFF"/>
              <w:ind w:left="158"/>
              <w:rPr>
                <w:rFonts w:ascii="Times New Roman" w:hAnsi="Times New Roman"/>
                <w:lang w:val="ru-RU"/>
              </w:rPr>
            </w:pPr>
            <w:r w:rsidRPr="003D7380">
              <w:rPr>
                <w:rFonts w:ascii="Times New Roman" w:hAnsi="Times New Roman"/>
                <w:color w:val="000000"/>
                <w:spacing w:val="-3"/>
                <w:lang w:val="ru-RU"/>
              </w:rPr>
              <w:t>Общий объем времени на</w:t>
            </w:r>
          </w:p>
          <w:p w:rsidR="00D66F8F" w:rsidRPr="003D7380" w:rsidRDefault="00D66F8F" w:rsidP="00880EC7">
            <w:pPr>
              <w:shd w:val="clear" w:color="auto" w:fill="FFFFFF"/>
              <w:ind w:left="158"/>
              <w:rPr>
                <w:rFonts w:ascii="Times New Roman" w:hAnsi="Times New Roman"/>
                <w:lang w:val="ru-RU"/>
              </w:rPr>
            </w:pPr>
            <w:r w:rsidRPr="003D7380">
              <w:rPr>
                <w:rFonts w:ascii="Times New Roman" w:hAnsi="Times New Roman"/>
                <w:color w:val="000000"/>
                <w:spacing w:val="-6"/>
                <w:lang w:val="ru-RU"/>
              </w:rPr>
              <w:t>консультации</w:t>
            </w:r>
          </w:p>
        </w:tc>
        <w:tc>
          <w:tcPr>
            <w:tcW w:w="6666" w:type="dxa"/>
            <w:gridSpan w:val="9"/>
            <w:vMerge w:val="restart"/>
            <w:tcBorders>
              <w:top w:val="single" w:sz="4" w:space="0" w:color="000000"/>
              <w:left w:val="single" w:sz="4" w:space="0" w:color="000000"/>
              <w:right w:val="single" w:sz="4" w:space="0" w:color="auto"/>
            </w:tcBorders>
            <w:shd w:val="clear" w:color="auto" w:fill="FFFFFF"/>
          </w:tcPr>
          <w:p w:rsidR="00D66F8F" w:rsidRPr="00481121" w:rsidRDefault="00D66F8F">
            <w:pPr>
              <w:snapToGrid w:val="0"/>
              <w:spacing w:line="360" w:lineRule="auto"/>
              <w:jc w:val="center"/>
              <w:rPr>
                <w:rFonts w:ascii="Times New Roman" w:hAnsi="Times New Roman"/>
                <w:lang w:val="ru-RU"/>
              </w:rPr>
            </w:pPr>
            <w:r>
              <w:rPr>
                <w:rFonts w:ascii="Times New Roman" w:hAnsi="Times New Roman"/>
                <w:lang w:val="ru-RU"/>
              </w:rPr>
              <w:t xml:space="preserve">           </w:t>
            </w:r>
            <w:r w:rsidRPr="00481121">
              <w:rPr>
                <w:rFonts w:ascii="Times New Roman" w:hAnsi="Times New Roman"/>
                <w:lang w:val="ru-RU"/>
              </w:rPr>
              <w:t>62</w:t>
            </w:r>
          </w:p>
        </w:tc>
        <w:tc>
          <w:tcPr>
            <w:tcW w:w="285" w:type="dxa"/>
            <w:vMerge/>
            <w:tcBorders>
              <w:left w:val="single" w:sz="4" w:space="0" w:color="auto"/>
              <w:bottom w:val="nil"/>
            </w:tcBorders>
            <w:shd w:val="clear" w:color="auto" w:fill="FFFFFF"/>
          </w:tcPr>
          <w:p w:rsidR="00D66F8F" w:rsidRPr="00481121" w:rsidRDefault="00D66F8F" w:rsidP="00EF453E">
            <w:pPr>
              <w:rPr>
                <w:rFonts w:ascii="Times New Roman" w:hAnsi="Times New Roman"/>
                <w:lang w:val="ru-RU"/>
              </w:rPr>
            </w:pPr>
          </w:p>
        </w:tc>
      </w:tr>
      <w:tr w:rsidR="00D66F8F" w:rsidRPr="00481121" w:rsidTr="00542F16">
        <w:trPr>
          <w:cantSplit/>
          <w:trHeight w:hRule="exact" w:val="423"/>
        </w:trPr>
        <w:tc>
          <w:tcPr>
            <w:tcW w:w="3238" w:type="dxa"/>
            <w:vMerge/>
            <w:tcBorders>
              <w:left w:val="single" w:sz="4" w:space="0" w:color="000000"/>
              <w:bottom w:val="single" w:sz="4" w:space="0" w:color="auto"/>
            </w:tcBorders>
            <w:shd w:val="clear" w:color="auto" w:fill="FFFFFF"/>
          </w:tcPr>
          <w:p w:rsidR="00D66F8F" w:rsidRPr="00BB280A" w:rsidRDefault="00D66F8F" w:rsidP="00880EC7">
            <w:pPr>
              <w:shd w:val="clear" w:color="auto" w:fill="FFFFFF"/>
              <w:ind w:left="158"/>
              <w:rPr>
                <w:rFonts w:ascii="Times New Roman" w:hAnsi="Times New Roman"/>
              </w:rPr>
            </w:pPr>
          </w:p>
        </w:tc>
        <w:tc>
          <w:tcPr>
            <w:tcW w:w="6666" w:type="dxa"/>
            <w:gridSpan w:val="9"/>
            <w:vMerge/>
            <w:tcBorders>
              <w:left w:val="single" w:sz="4" w:space="0" w:color="000000"/>
              <w:bottom w:val="single" w:sz="4" w:space="0" w:color="auto"/>
              <w:right w:val="single" w:sz="4" w:space="0" w:color="auto"/>
            </w:tcBorders>
            <w:shd w:val="clear" w:color="auto" w:fill="FFFFFF"/>
          </w:tcPr>
          <w:p w:rsidR="00D66F8F" w:rsidRDefault="00D66F8F">
            <w:pPr>
              <w:snapToGrid w:val="0"/>
              <w:spacing w:line="360" w:lineRule="auto"/>
              <w:jc w:val="center"/>
              <w:rPr>
                <w:rFonts w:ascii="Times New Roman" w:hAnsi="Times New Roman"/>
                <w:lang w:val="ru-RU"/>
              </w:rPr>
            </w:pPr>
          </w:p>
        </w:tc>
        <w:tc>
          <w:tcPr>
            <w:tcW w:w="285" w:type="dxa"/>
            <w:tcBorders>
              <w:left w:val="single" w:sz="4" w:space="0" w:color="auto"/>
              <w:bottom w:val="nil"/>
            </w:tcBorders>
            <w:shd w:val="clear" w:color="auto" w:fill="FFFFFF"/>
          </w:tcPr>
          <w:p w:rsidR="00D66F8F" w:rsidRPr="00481121" w:rsidRDefault="00D66F8F" w:rsidP="00EF453E">
            <w:pPr>
              <w:rPr>
                <w:rFonts w:ascii="Times New Roman" w:hAnsi="Times New Roman"/>
                <w:lang w:val="ru-RU"/>
              </w:rPr>
            </w:pPr>
          </w:p>
        </w:tc>
      </w:tr>
    </w:tbl>
    <w:p w:rsidR="00542F16" w:rsidRDefault="00542F16">
      <w:pPr>
        <w:spacing w:line="360" w:lineRule="auto"/>
        <w:jc w:val="both"/>
        <w:rPr>
          <w:sz w:val="16"/>
          <w:szCs w:val="16"/>
        </w:rPr>
      </w:pPr>
    </w:p>
    <w:p w:rsidR="00426660" w:rsidRPr="00751307" w:rsidRDefault="00426660">
      <w:pPr>
        <w:spacing w:line="360" w:lineRule="auto"/>
        <w:jc w:val="both"/>
        <w:rPr>
          <w:sz w:val="16"/>
          <w:szCs w:val="16"/>
        </w:rPr>
      </w:pP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Helvetica" w:hAnsi="Times New Roman"/>
          <w:b/>
          <w:color w:val="000000"/>
          <w:sz w:val="28"/>
          <w:szCs w:val="28"/>
          <w:lang w:val="ru-RU"/>
        </w:rPr>
        <w:t>Консультации</w:t>
      </w:r>
      <w:r>
        <w:rPr>
          <w:rFonts w:ascii="Times New Roman" w:eastAsia="Geeza Pro" w:hAnsi="Times New Roman"/>
          <w:color w:val="000000"/>
          <w:sz w:val="28"/>
          <w:szCs w:val="28"/>
          <w:lang w:val="ru-RU"/>
        </w:rPr>
        <w:t xml:space="preserve"> проводятся с целью подготовки обучающихся к контрольным урокам, зачетам, экзаменам, творческим конкурсам и другим мероприятиям по </w:t>
      </w:r>
      <w:r w:rsidR="008B1266">
        <w:rPr>
          <w:rFonts w:ascii="Times New Roman" w:eastAsia="Geeza Pro" w:hAnsi="Times New Roman"/>
          <w:color w:val="000000"/>
          <w:sz w:val="28"/>
          <w:szCs w:val="28"/>
          <w:lang w:val="ru-RU"/>
        </w:rPr>
        <w:t>усмотрению образовательного</w:t>
      </w:r>
      <w:r>
        <w:rPr>
          <w:rFonts w:ascii="Times New Roman" w:eastAsia="Geeza Pro" w:hAnsi="Times New Roman"/>
          <w:color w:val="000000"/>
          <w:sz w:val="28"/>
          <w:szCs w:val="28"/>
          <w:lang w:val="ru-RU"/>
        </w:rPr>
        <w:t xml:space="preserve"> учреждения.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Резерв учебного времени можно использовать как перед промежуточной (экзаменационной) аттестацией, так и после ее окончания с </w:t>
      </w:r>
      <w:r>
        <w:rPr>
          <w:rFonts w:ascii="Times New Roman" w:eastAsia="Geeza Pro" w:hAnsi="Times New Roman"/>
          <w:color w:val="000000"/>
          <w:sz w:val="28"/>
          <w:szCs w:val="28"/>
          <w:lang w:val="ru-RU"/>
        </w:rPr>
        <w:lastRenderedPageBreak/>
        <w:t>целью обеспечения самостоятельной работой обучающихся на период летних каникул.</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Объем самостоятельной работы обучающихся в неделю по учебным предметам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Объем времени на самостоятельную работу  может определяться с учетом сложившихся педагогических традиций, методической целесообразности и индивидуальных способностей ученика.</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Самостоятельные занятия должны быть регулярными и систематическими.</w:t>
      </w:r>
    </w:p>
    <w:p w:rsidR="00426660" w:rsidRDefault="00426660">
      <w:pPr>
        <w:pStyle w:val="Body1"/>
        <w:spacing w:line="360" w:lineRule="auto"/>
        <w:ind w:left="142" w:firstLine="720"/>
        <w:jc w:val="both"/>
        <w:rPr>
          <w:rFonts w:ascii="Times New Roman" w:eastAsia="Helvetica" w:hAnsi="Times New Roman"/>
          <w:sz w:val="28"/>
          <w:szCs w:val="28"/>
          <w:lang w:val="ru-RU"/>
        </w:rPr>
      </w:pPr>
      <w:r>
        <w:rPr>
          <w:rFonts w:ascii="Times New Roman" w:eastAsia="Helvetica" w:hAnsi="Times New Roman"/>
          <w:sz w:val="28"/>
          <w:szCs w:val="28"/>
          <w:lang w:val="ru-RU"/>
        </w:rPr>
        <w:t>Аудиторная нагрузка по учебному предмету обязательной части образовательной программы в области искусств распределяется по годам обучения с учетом общего объема аудиторного времени, предусмотренного на учебный предмет ФГТ.</w:t>
      </w:r>
    </w:p>
    <w:p w:rsidR="00426660" w:rsidRDefault="00426660">
      <w:pPr>
        <w:pStyle w:val="Body1"/>
        <w:spacing w:line="360" w:lineRule="auto"/>
        <w:ind w:left="142"/>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       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ученика.</w:t>
      </w:r>
    </w:p>
    <w:p w:rsidR="00426660" w:rsidRDefault="00426660" w:rsidP="00C75B53">
      <w:pPr>
        <w:spacing w:line="360" w:lineRule="auto"/>
        <w:ind w:firstLine="709"/>
        <w:rPr>
          <w:rFonts w:ascii="Times New Roman" w:hAnsi="Times New Roman"/>
          <w:i/>
          <w:sz w:val="28"/>
          <w:szCs w:val="28"/>
          <w:lang w:val="ru-RU"/>
        </w:rPr>
      </w:pPr>
      <w:r>
        <w:rPr>
          <w:rFonts w:ascii="Times New Roman" w:hAnsi="Times New Roman"/>
          <w:i/>
          <w:sz w:val="28"/>
          <w:szCs w:val="28"/>
          <w:lang w:val="ru-RU"/>
        </w:rPr>
        <w:t>Виды  внеаудиторной  работы:</w:t>
      </w:r>
    </w:p>
    <w:p w:rsidR="00426660" w:rsidRDefault="00426660">
      <w:pPr>
        <w:spacing w:line="360" w:lineRule="auto"/>
        <w:ind w:left="142" w:firstLine="567"/>
        <w:jc w:val="both"/>
        <w:rPr>
          <w:rFonts w:ascii="Times New Roman" w:hAnsi="Times New Roman"/>
          <w:i/>
          <w:sz w:val="28"/>
          <w:szCs w:val="28"/>
          <w:lang w:val="ru-RU"/>
        </w:rPr>
      </w:pPr>
      <w:r>
        <w:rPr>
          <w:rFonts w:ascii="Times New Roman" w:hAnsi="Times New Roman"/>
          <w:i/>
          <w:sz w:val="28"/>
          <w:szCs w:val="28"/>
          <w:lang w:val="ru-RU"/>
        </w:rPr>
        <w:t>- выполнение  домашнего  задания;</w:t>
      </w:r>
    </w:p>
    <w:p w:rsidR="00426660" w:rsidRDefault="00426660">
      <w:pPr>
        <w:spacing w:line="360" w:lineRule="auto"/>
        <w:ind w:left="142" w:firstLine="567"/>
        <w:jc w:val="both"/>
        <w:rPr>
          <w:rFonts w:ascii="Times New Roman" w:hAnsi="Times New Roman"/>
          <w:i/>
          <w:sz w:val="28"/>
          <w:szCs w:val="28"/>
          <w:lang w:val="ru-RU"/>
        </w:rPr>
      </w:pPr>
      <w:r>
        <w:rPr>
          <w:rFonts w:ascii="Times New Roman" w:hAnsi="Times New Roman"/>
          <w:i/>
          <w:sz w:val="28"/>
          <w:szCs w:val="28"/>
          <w:lang w:val="ru-RU"/>
        </w:rPr>
        <w:t>- подготовка  к  концертным  выступлениям;</w:t>
      </w:r>
    </w:p>
    <w:p w:rsidR="00426660" w:rsidRDefault="00426660">
      <w:pPr>
        <w:spacing w:line="360" w:lineRule="auto"/>
        <w:ind w:left="142" w:firstLine="567"/>
        <w:jc w:val="both"/>
        <w:rPr>
          <w:rFonts w:ascii="Times New Roman" w:hAnsi="Times New Roman"/>
          <w:i/>
          <w:sz w:val="28"/>
          <w:szCs w:val="28"/>
          <w:lang w:val="ru-RU"/>
        </w:rPr>
      </w:pPr>
      <w:r>
        <w:rPr>
          <w:rFonts w:ascii="Times New Roman" w:hAnsi="Times New Roman"/>
          <w:i/>
          <w:sz w:val="28"/>
          <w:szCs w:val="28"/>
          <w:lang w:val="ru-RU"/>
        </w:rPr>
        <w:t>- посещение  учреждений  культуры  (филармоний,  театров,  концертных  залов  и  др.);</w:t>
      </w:r>
    </w:p>
    <w:p w:rsidR="00426660" w:rsidRDefault="00426660">
      <w:pPr>
        <w:spacing w:line="360" w:lineRule="auto"/>
        <w:ind w:left="142" w:firstLine="556"/>
        <w:jc w:val="both"/>
        <w:rPr>
          <w:rFonts w:ascii="Times New Roman" w:hAnsi="Times New Roman"/>
          <w:i/>
          <w:sz w:val="28"/>
          <w:szCs w:val="28"/>
          <w:lang w:val="ru-RU"/>
        </w:rPr>
      </w:pPr>
      <w:r>
        <w:rPr>
          <w:rFonts w:ascii="Times New Roman" w:hAnsi="Times New Roman"/>
          <w:i/>
          <w:sz w:val="28"/>
          <w:szCs w:val="28"/>
          <w:lang w:val="ru-RU"/>
        </w:rPr>
        <w:t>- участие  обучающихся  в  концертах,  творческих  мероприятиях  и   культурно-просветительской  деятельности  образовательного  учреждения  и  др.</w:t>
      </w:r>
    </w:p>
    <w:p w:rsidR="00426660" w:rsidRDefault="00426660">
      <w:pPr>
        <w:spacing w:line="360" w:lineRule="auto"/>
        <w:ind w:left="142" w:firstLine="709"/>
        <w:jc w:val="both"/>
        <w:rPr>
          <w:rFonts w:ascii="Times New Roman" w:hAnsi="Times New Roman"/>
          <w:sz w:val="28"/>
          <w:szCs w:val="28"/>
          <w:lang w:val="ru-RU"/>
        </w:rPr>
      </w:pPr>
      <w:r>
        <w:rPr>
          <w:rFonts w:ascii="Times New Roman" w:hAnsi="Times New Roman"/>
          <w:sz w:val="28"/>
          <w:szCs w:val="28"/>
          <w:lang w:val="ru-RU"/>
        </w:rPr>
        <w:t>Учебный материал распределяется по годам обучения – классам. Каждый класс имеет свои дидактические задачи и объем времени, предусмотренный для освоения учебного материала.</w:t>
      </w:r>
    </w:p>
    <w:p w:rsidR="00426660" w:rsidRPr="00751307" w:rsidRDefault="00426660" w:rsidP="00751307">
      <w:pPr>
        <w:ind w:left="142" w:firstLine="709"/>
        <w:jc w:val="both"/>
        <w:rPr>
          <w:rFonts w:ascii="Times New Roman" w:hAnsi="Times New Roman"/>
          <w:sz w:val="16"/>
          <w:szCs w:val="16"/>
          <w:lang w:val="ru-RU"/>
        </w:rPr>
      </w:pPr>
    </w:p>
    <w:p w:rsidR="00426660" w:rsidRDefault="00426660" w:rsidP="00DB0899">
      <w:pPr>
        <w:pStyle w:val="14"/>
        <w:numPr>
          <w:ilvl w:val="0"/>
          <w:numId w:val="5"/>
        </w:numPr>
        <w:spacing w:line="360" w:lineRule="auto"/>
        <w:jc w:val="both"/>
        <w:rPr>
          <w:rFonts w:ascii="Times New Roman" w:hAnsi="Times New Roman"/>
          <w:b/>
          <w:i/>
          <w:sz w:val="28"/>
          <w:szCs w:val="28"/>
          <w:lang w:val="ru-RU"/>
        </w:rPr>
      </w:pPr>
      <w:r>
        <w:rPr>
          <w:rFonts w:ascii="Times New Roman" w:hAnsi="Times New Roman"/>
          <w:b/>
          <w:i/>
          <w:sz w:val="28"/>
          <w:szCs w:val="28"/>
          <w:lang w:val="ru-RU"/>
        </w:rPr>
        <w:t>Требования по годам обучения</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sz w:val="28"/>
          <w:szCs w:val="28"/>
          <w:lang w:val="ru-RU"/>
        </w:rPr>
        <w:lastRenderedPageBreak/>
        <w:t>Настоящая программа отражает разнообразие</w:t>
      </w:r>
      <w:r>
        <w:rPr>
          <w:rFonts w:ascii="Times New Roman" w:eastAsia="Geeza Pro" w:hAnsi="Times New Roman"/>
          <w:color w:val="000000"/>
          <w:sz w:val="28"/>
          <w:szCs w:val="28"/>
          <w:lang w:val="ru-RU"/>
        </w:rPr>
        <w:t xml:space="preserve"> репертуара, его академическую направленность, а также возможность индивидуального подхода к каждому ученику. В одном и том же классе экзаменационная программа может значительно отличаться по уровню трудности (см. 5 вариантов примерных экзаменационных программ). Количество музыкальных произведений, рекомендуемых для изучения в каждом классе, дается в годовых требованиях.</w:t>
      </w:r>
    </w:p>
    <w:p w:rsidR="00426660" w:rsidRDefault="00426660" w:rsidP="00614DDC">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В работе над репертуаром преподаватель должен учитывать, что большинство произведений предназначаются для публичного или экзаменационного исполнения, а остальные - для работы в классе или просто ознакомления. Следовательно, преподаватель может устанавливать степень завершенности работы над произведением. Вся работа над репертуаром фиксируется в индивидуальном плане ученика.</w:t>
      </w: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1 класс</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Специальность и чтение с листа</w:t>
      </w:r>
      <w:r>
        <w:rPr>
          <w:rFonts w:ascii="Times New Roman" w:eastAsia="Geeza Pro" w:hAnsi="Times New Roman"/>
          <w:i/>
          <w:color w:val="000000"/>
          <w:sz w:val="28"/>
          <w:szCs w:val="28"/>
          <w:lang w:val="ru-RU"/>
        </w:rPr>
        <w:tab/>
        <w:t>2 часа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Самостоятельная работа</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не менее 3- х часов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Консультации</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6 часов в год</w:t>
      </w:r>
    </w:p>
    <w:p w:rsidR="00426660" w:rsidRDefault="00426660">
      <w:pPr>
        <w:tabs>
          <w:tab w:val="left" w:pos="709"/>
          <w:tab w:val="left" w:pos="1980"/>
        </w:tabs>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ab/>
        <w:t xml:space="preserve">Одновременно с изучением нотной грамоты преподаватель занимается с учащимися подбором по слуху, пением песенок. С первого урока предполагается знакомство с инструментом фортепиано, работа над упражнениями, формирующими правильные игровые навыки. За год учащийся должен пройти </w:t>
      </w:r>
      <w:r w:rsidR="00BE0697">
        <w:rPr>
          <w:rFonts w:ascii="Times New Roman" w:eastAsia="Geeza Pro" w:hAnsi="Times New Roman"/>
          <w:color w:val="000000"/>
          <w:sz w:val="28"/>
          <w:szCs w:val="28"/>
          <w:lang w:val="ru-RU"/>
        </w:rPr>
        <w:t>15-20</w:t>
      </w:r>
      <w:r>
        <w:rPr>
          <w:rFonts w:ascii="Times New Roman" w:eastAsia="Geeza Pro" w:hAnsi="Times New Roman"/>
          <w:color w:val="000000"/>
          <w:sz w:val="28"/>
          <w:szCs w:val="28"/>
          <w:lang w:val="ru-RU"/>
        </w:rPr>
        <w:t xml:space="preserve"> небольших произведений, освоить основные приемы игры: </w:t>
      </w:r>
      <w:r>
        <w:rPr>
          <w:rFonts w:ascii="Times New Roman" w:eastAsia="Geeza Pro" w:hAnsi="Times New Roman"/>
          <w:color w:val="000000"/>
          <w:sz w:val="28"/>
          <w:szCs w:val="28"/>
        </w:rPr>
        <w:t>non</w:t>
      </w:r>
      <w:r w:rsidR="00614DDC">
        <w:rPr>
          <w:rFonts w:ascii="Times New Roman" w:eastAsia="Geeza Pro" w:hAnsi="Times New Roman"/>
          <w:color w:val="000000"/>
          <w:sz w:val="28"/>
          <w:szCs w:val="28"/>
          <w:lang w:val="ru-RU"/>
        </w:rPr>
        <w:t xml:space="preserve"> </w:t>
      </w:r>
      <w:r>
        <w:rPr>
          <w:rFonts w:ascii="Times New Roman" w:eastAsia="Geeza Pro" w:hAnsi="Times New Roman"/>
          <w:color w:val="000000"/>
          <w:sz w:val="28"/>
          <w:szCs w:val="28"/>
        </w:rPr>
        <w:t>legato</w:t>
      </w:r>
      <w:r>
        <w:rPr>
          <w:rFonts w:ascii="Times New Roman" w:eastAsia="Geeza Pro" w:hAnsi="Times New Roman"/>
          <w:color w:val="000000"/>
          <w:sz w:val="28"/>
          <w:szCs w:val="28"/>
          <w:lang w:val="ru-RU"/>
        </w:rPr>
        <w:t xml:space="preserve">, </w:t>
      </w:r>
      <w:r>
        <w:rPr>
          <w:rFonts w:ascii="Times New Roman" w:eastAsia="Geeza Pro" w:hAnsi="Times New Roman"/>
          <w:color w:val="000000"/>
          <w:sz w:val="28"/>
          <w:szCs w:val="28"/>
        </w:rPr>
        <w:t>legato</w:t>
      </w:r>
      <w:r>
        <w:rPr>
          <w:rFonts w:ascii="Times New Roman" w:eastAsia="Geeza Pro" w:hAnsi="Times New Roman"/>
          <w:color w:val="000000"/>
          <w:sz w:val="28"/>
          <w:szCs w:val="28"/>
          <w:lang w:val="ru-RU"/>
        </w:rPr>
        <w:t xml:space="preserve">, </w:t>
      </w:r>
      <w:r>
        <w:rPr>
          <w:rFonts w:ascii="Times New Roman" w:eastAsia="Geeza Pro" w:hAnsi="Times New Roman"/>
          <w:color w:val="000000"/>
          <w:sz w:val="28"/>
          <w:szCs w:val="28"/>
        </w:rPr>
        <w:t>staccato</w:t>
      </w:r>
      <w:r>
        <w:rPr>
          <w:rFonts w:ascii="Times New Roman" w:eastAsia="Geeza Pro" w:hAnsi="Times New Roman"/>
          <w:color w:val="000000"/>
          <w:sz w:val="28"/>
          <w:szCs w:val="28"/>
          <w:lang w:val="ru-RU"/>
        </w:rPr>
        <w:t xml:space="preserve">. В репертуаре предполагаются пьесы различного характера: народные песни, пьесы песенного и танцевального характера, пьесы с элементами полифонии, этюды, ансамбли, а также (для более продвинутых учеников) легкие сонатины и вариации. </w:t>
      </w:r>
    </w:p>
    <w:p w:rsidR="00426660" w:rsidRDefault="00426660">
      <w:pPr>
        <w:tabs>
          <w:tab w:val="left" w:pos="709"/>
          <w:tab w:val="left" w:pos="1980"/>
        </w:tabs>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ab/>
        <w:t>За го</w:t>
      </w:r>
      <w:r w:rsidR="00BE0697">
        <w:rPr>
          <w:rFonts w:ascii="Times New Roman" w:eastAsia="Geeza Pro" w:hAnsi="Times New Roman"/>
          <w:color w:val="000000"/>
          <w:sz w:val="28"/>
          <w:szCs w:val="28"/>
          <w:lang w:val="ru-RU"/>
        </w:rPr>
        <w:t xml:space="preserve">д учащийся должен сыграть: академический зачет в 1 полугодии </w:t>
      </w:r>
      <w:r>
        <w:rPr>
          <w:rFonts w:ascii="Times New Roman" w:eastAsia="Geeza Pro" w:hAnsi="Times New Roman"/>
          <w:color w:val="000000"/>
          <w:sz w:val="28"/>
          <w:szCs w:val="28"/>
          <w:lang w:val="ru-RU"/>
        </w:rPr>
        <w:t xml:space="preserve">и переводной экзамен во 2 полугодии. На экзамене исполняются </w:t>
      </w:r>
      <w:r w:rsidR="00BE0697">
        <w:rPr>
          <w:rFonts w:ascii="Times New Roman" w:eastAsia="Geeza Pro" w:hAnsi="Times New Roman"/>
          <w:color w:val="000000"/>
          <w:sz w:val="28"/>
          <w:szCs w:val="28"/>
          <w:lang w:val="ru-RU"/>
        </w:rPr>
        <w:t xml:space="preserve">два </w:t>
      </w:r>
      <w:r>
        <w:rPr>
          <w:rFonts w:ascii="Times New Roman" w:eastAsia="Geeza Pro" w:hAnsi="Times New Roman"/>
          <w:color w:val="000000"/>
          <w:sz w:val="28"/>
          <w:szCs w:val="28"/>
          <w:lang w:val="ru-RU"/>
        </w:rPr>
        <w:t xml:space="preserve">произведения: </w:t>
      </w:r>
    </w:p>
    <w:p w:rsidR="00426660" w:rsidRDefault="00426660">
      <w:pPr>
        <w:tabs>
          <w:tab w:val="left" w:pos="709"/>
          <w:tab w:val="left" w:pos="1980"/>
        </w:tabs>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w:t>
      </w:r>
      <w:r w:rsidR="00DC5912">
        <w:rPr>
          <w:rFonts w:ascii="Times New Roman" w:eastAsia="Geeza Pro" w:hAnsi="Times New Roman"/>
          <w:color w:val="000000"/>
          <w:sz w:val="28"/>
          <w:szCs w:val="28"/>
          <w:lang w:val="ru-RU"/>
        </w:rPr>
        <w:t>пьеса полифонического склада</w:t>
      </w:r>
      <w:r>
        <w:rPr>
          <w:rFonts w:ascii="Times New Roman" w:eastAsia="Geeza Pro" w:hAnsi="Times New Roman"/>
          <w:color w:val="000000"/>
          <w:sz w:val="28"/>
          <w:szCs w:val="28"/>
          <w:lang w:val="ru-RU"/>
        </w:rPr>
        <w:t xml:space="preserve"> (мену</w:t>
      </w:r>
      <w:r w:rsidR="00DC5912">
        <w:rPr>
          <w:rFonts w:ascii="Times New Roman" w:eastAsia="Geeza Pro" w:hAnsi="Times New Roman"/>
          <w:color w:val="000000"/>
          <w:sz w:val="28"/>
          <w:szCs w:val="28"/>
          <w:lang w:val="ru-RU"/>
        </w:rPr>
        <w:t>эт, полонез</w:t>
      </w:r>
      <w:r w:rsidR="00D40F6D">
        <w:rPr>
          <w:rFonts w:ascii="Times New Roman" w:eastAsia="Geeza Pro" w:hAnsi="Times New Roman"/>
          <w:color w:val="000000"/>
          <w:sz w:val="28"/>
          <w:szCs w:val="28"/>
          <w:lang w:val="ru-RU"/>
        </w:rPr>
        <w:t>)</w:t>
      </w:r>
      <w:r>
        <w:rPr>
          <w:rFonts w:ascii="Times New Roman" w:eastAsia="Geeza Pro" w:hAnsi="Times New Roman"/>
          <w:color w:val="000000"/>
          <w:sz w:val="28"/>
          <w:szCs w:val="28"/>
          <w:lang w:val="ru-RU"/>
        </w:rPr>
        <w:t xml:space="preserve"> </w:t>
      </w:r>
    </w:p>
    <w:p w:rsidR="00426660" w:rsidRDefault="00BE0697" w:rsidP="00BE0697">
      <w:pPr>
        <w:tabs>
          <w:tab w:val="left" w:pos="709"/>
          <w:tab w:val="left" w:pos="1980"/>
        </w:tabs>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lastRenderedPageBreak/>
        <w:t>- пьеса</w:t>
      </w:r>
    </w:p>
    <w:p w:rsidR="00426660" w:rsidRDefault="00426660">
      <w:pPr>
        <w:tabs>
          <w:tab w:val="left" w:pos="709"/>
        </w:tabs>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ab/>
        <w:t>Выбор репертуара для классной работы, зачетов и экзаменов зависит от индивидуальных особенностей каждого конкретного ученика, его музыкальных  данных, трудоспособности и методической целесообразности.</w:t>
      </w:r>
    </w:p>
    <w:p w:rsidR="00426660" w:rsidRPr="00751307" w:rsidRDefault="00426660" w:rsidP="00751307">
      <w:pPr>
        <w:tabs>
          <w:tab w:val="left" w:pos="1980"/>
        </w:tabs>
        <w:jc w:val="both"/>
        <w:rPr>
          <w:rFonts w:ascii="Times New Roman" w:eastAsia="ヒラギノ角ゴ Pro W3" w:hAnsi="Times New Roman"/>
          <w:color w:val="000000"/>
          <w:sz w:val="16"/>
          <w:szCs w:val="16"/>
          <w:lang w:val="ru-RU"/>
        </w:rPr>
      </w:pP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Примерный репертуарный список:</w:t>
      </w:r>
    </w:p>
    <w:p w:rsidR="00BE0697" w:rsidRPr="00AA0B54" w:rsidRDefault="00BE0697" w:rsidP="00BE0697">
      <w:pPr>
        <w:pStyle w:val="af"/>
        <w:ind w:left="786"/>
        <w:rPr>
          <w:rFonts w:ascii="Times New Roman" w:eastAsia="Times New Roman" w:hAnsi="Times New Roman" w:cs="Times New Roman"/>
          <w:b/>
          <w:bCs/>
          <w:sz w:val="28"/>
          <w:szCs w:val="28"/>
          <w:lang w:val="ru-RU" w:eastAsia="ru-RU"/>
        </w:rPr>
      </w:pPr>
      <w:r w:rsidRPr="00AA0B54">
        <w:rPr>
          <w:rFonts w:ascii="Times New Roman" w:eastAsia="Times New Roman" w:hAnsi="Times New Roman" w:cs="Times New Roman"/>
          <w:b/>
          <w:bCs/>
          <w:sz w:val="28"/>
          <w:szCs w:val="28"/>
          <w:lang w:val="ru-RU" w:eastAsia="ru-RU"/>
        </w:rPr>
        <w:t>Пьесы</w:t>
      </w:r>
    </w:p>
    <w:p w:rsidR="00BE0697" w:rsidRPr="00AA0B54" w:rsidRDefault="00BE0697" w:rsidP="00BE0697">
      <w:pPr>
        <w:pStyle w:val="af"/>
        <w:ind w:left="786"/>
        <w:rPr>
          <w:rFonts w:ascii="Times New Roman" w:eastAsia="Times New Roman" w:hAnsi="Times New Roman" w:cs="Times New Roman"/>
          <w:bCs/>
          <w:sz w:val="28"/>
          <w:szCs w:val="28"/>
          <w:lang w:val="ru-RU" w:eastAsia="ru-RU"/>
        </w:rPr>
      </w:pPr>
    </w:p>
    <w:p w:rsidR="00BE0697" w:rsidRPr="00BE0697"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Александров А.                   6 маленьких пьес для ф-но:</w:t>
      </w:r>
    </w:p>
    <w:p w:rsidR="00BE0697" w:rsidRPr="00BE0697" w:rsidRDefault="00BE0697" w:rsidP="00CB5CEF">
      <w:pPr>
        <w:spacing w:line="360" w:lineRule="auto"/>
        <w:ind w:left="42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w:t>
      </w:r>
      <w:r>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 xml:space="preserve"> Дождик накрапывает,</w:t>
      </w:r>
    </w:p>
    <w:p w:rsidR="00BE0697" w:rsidRPr="00BE0697" w:rsidRDefault="00BE0697" w:rsidP="00CB5CEF">
      <w:pPr>
        <w:spacing w:line="360" w:lineRule="auto"/>
        <w:ind w:left="42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w:t>
      </w:r>
      <w:r>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Когда я был маленьким</w:t>
      </w:r>
    </w:p>
    <w:p w:rsidR="00BE0697" w:rsidRPr="00BE0697"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Антюфеев Б.                        Детский альбом:</w:t>
      </w:r>
    </w:p>
    <w:p w:rsidR="00BE0697" w:rsidRPr="00BE0697" w:rsidRDefault="00BE0697" w:rsidP="00CB5CEF">
      <w:pPr>
        <w:spacing w:line="360" w:lineRule="auto"/>
        <w:ind w:left="42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w:t>
      </w:r>
      <w:r>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 xml:space="preserve"> Грустная песенка, Русский напев,</w:t>
      </w:r>
    </w:p>
    <w:p w:rsidR="00BE0697" w:rsidRPr="00BE0697" w:rsidRDefault="00BE0697" w:rsidP="00CB5CEF">
      <w:pPr>
        <w:spacing w:line="360" w:lineRule="auto"/>
        <w:ind w:left="42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w:t>
      </w:r>
      <w:r>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Колыбельная</w:t>
      </w:r>
    </w:p>
    <w:p w:rsidR="00BE0697" w:rsidRPr="00BE0697" w:rsidRDefault="00BE0697" w:rsidP="00CB5CEF">
      <w:pPr>
        <w:spacing w:line="360" w:lineRule="auto"/>
        <w:ind w:left="426"/>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Барток Б.                              Детям. Тетрадь 1./по выбору/</w:t>
      </w:r>
    </w:p>
    <w:p w:rsidR="00BE0697" w:rsidRPr="00BE0697" w:rsidRDefault="00BE0697" w:rsidP="00CB5CEF">
      <w:pPr>
        <w:pStyle w:val="af"/>
        <w:spacing w:line="360" w:lineRule="auto"/>
        <w:ind w:left="786"/>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 xml:space="preserve">Беркович И.                         25 лёгких пьес: </w:t>
      </w:r>
    </w:p>
    <w:p w:rsidR="00BE0697" w:rsidRPr="00BE0697" w:rsidRDefault="00BE0697" w:rsidP="00CB5CEF">
      <w:pPr>
        <w:spacing w:line="360" w:lineRule="auto"/>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w:t>
      </w:r>
      <w:r>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 xml:space="preserve"> Украинская мелодия, Вальс,</w:t>
      </w:r>
    </w:p>
    <w:p w:rsidR="00BE0697" w:rsidRPr="00BE0697"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Осень в лесу</w:t>
      </w:r>
    </w:p>
    <w:p w:rsidR="00BE0697" w:rsidRPr="00BE0697" w:rsidRDefault="00BE0697" w:rsidP="00CB5CEF">
      <w:pPr>
        <w:spacing w:line="360" w:lineRule="auto"/>
        <w:ind w:left="426"/>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Волков В.                             30 пьес для ф-но / по выбору/</w:t>
      </w:r>
    </w:p>
    <w:p w:rsidR="00BE0697" w:rsidRPr="00BE0697"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10 пьес для ф-но/по выбору/</w:t>
      </w:r>
    </w:p>
    <w:p w:rsidR="00BE0697" w:rsidRPr="00BE0697"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Гречанинов А.                     Соч.98.Детский альбом:</w:t>
      </w:r>
    </w:p>
    <w:p w:rsidR="00BE0697" w:rsidRPr="00BE0697"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Маленькая сказка, Мазурка,</w:t>
      </w:r>
    </w:p>
    <w:p w:rsidR="00BE0697" w:rsidRPr="00BE0697"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Скучный рассказ, В разлуке</w:t>
      </w:r>
    </w:p>
    <w:p w:rsidR="00BE0697" w:rsidRPr="00BE0697" w:rsidRDefault="00BE0697" w:rsidP="00CB5CEF">
      <w:pPr>
        <w:spacing w:line="360" w:lineRule="auto"/>
        <w:ind w:left="426"/>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DC5912">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Королькова И.                     «Крохе-музыканту», ч.</w:t>
      </w:r>
      <w:r w:rsidRPr="00BE0697">
        <w:rPr>
          <w:rFonts w:ascii="Times New Roman" w:eastAsia="Times New Roman" w:hAnsi="Times New Roman" w:cs="Times New Roman"/>
          <w:bCs/>
          <w:sz w:val="28"/>
          <w:szCs w:val="28"/>
          <w:lang w:eastAsia="ru-RU"/>
        </w:rPr>
        <w:t>I</w:t>
      </w:r>
      <w:r w:rsidRPr="00BE0697">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eastAsia="ru-RU"/>
        </w:rPr>
        <w:t>II</w:t>
      </w:r>
      <w:r w:rsidRPr="00BE0697">
        <w:rPr>
          <w:rFonts w:ascii="Times New Roman" w:eastAsia="Times New Roman" w:hAnsi="Times New Roman" w:cs="Times New Roman"/>
          <w:bCs/>
          <w:sz w:val="28"/>
          <w:szCs w:val="28"/>
          <w:lang w:val="ru-RU" w:eastAsia="ru-RU"/>
        </w:rPr>
        <w:t xml:space="preserve">(сборник) </w:t>
      </w:r>
    </w:p>
    <w:p w:rsidR="00BE0697" w:rsidRPr="00AA0B54"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w:t>
      </w:r>
      <w:r w:rsidRPr="00AA0B54">
        <w:rPr>
          <w:rFonts w:ascii="Times New Roman" w:eastAsia="Times New Roman" w:hAnsi="Times New Roman" w:cs="Times New Roman"/>
          <w:bCs/>
          <w:sz w:val="28"/>
          <w:szCs w:val="28"/>
          <w:lang w:val="ru-RU" w:eastAsia="ru-RU"/>
        </w:rPr>
        <w:t>по выбору</w:t>
      </w:r>
    </w:p>
    <w:p w:rsidR="00BE0697" w:rsidRPr="00BE0697"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Слонов Ю.                           Пьесы для детей:</w:t>
      </w:r>
    </w:p>
    <w:p w:rsidR="00BE0697" w:rsidRPr="00AA0B54"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 xml:space="preserve">                                              </w:t>
      </w:r>
      <w:r w:rsidRPr="00AA0B54">
        <w:rPr>
          <w:rFonts w:ascii="Times New Roman" w:eastAsia="Times New Roman" w:hAnsi="Times New Roman" w:cs="Times New Roman"/>
          <w:bCs/>
          <w:sz w:val="28"/>
          <w:szCs w:val="28"/>
          <w:lang w:val="ru-RU" w:eastAsia="ru-RU"/>
        </w:rPr>
        <w:t>Шутливая песенка, Рассказ,</w:t>
      </w:r>
    </w:p>
    <w:p w:rsidR="00BE0697" w:rsidRPr="00AA0B54"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Разговор с куклой, Сказочка,</w:t>
      </w:r>
    </w:p>
    <w:p w:rsidR="00BE0697" w:rsidRPr="009261C7" w:rsidRDefault="00BE0697" w:rsidP="00CB5CEF">
      <w:pPr>
        <w:pStyle w:val="af"/>
        <w:spacing w:line="360" w:lineRule="auto"/>
        <w:ind w:left="786"/>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w:t>
      </w:r>
      <w:r w:rsidRPr="009261C7">
        <w:rPr>
          <w:rFonts w:ascii="Times New Roman" w:eastAsia="Times New Roman" w:hAnsi="Times New Roman" w:cs="Times New Roman"/>
          <w:bCs/>
          <w:sz w:val="28"/>
          <w:szCs w:val="28"/>
          <w:lang w:val="ru-RU" w:eastAsia="ru-RU"/>
        </w:rPr>
        <w:t>Кукушка, Колыбельная</w:t>
      </w:r>
    </w:p>
    <w:p w:rsidR="00BE0697" w:rsidRPr="009261C7" w:rsidRDefault="00BE0697" w:rsidP="00CB5CEF">
      <w:pPr>
        <w:pStyle w:val="af"/>
        <w:spacing w:line="360" w:lineRule="auto"/>
        <w:ind w:left="786"/>
        <w:rPr>
          <w:rFonts w:ascii="Times New Roman" w:eastAsia="Times New Roman" w:hAnsi="Times New Roman" w:cs="Times New Roman"/>
          <w:bCs/>
          <w:sz w:val="28"/>
          <w:szCs w:val="28"/>
          <w:lang w:val="ru-RU" w:eastAsia="ru-RU"/>
        </w:rPr>
      </w:pPr>
    </w:p>
    <w:p w:rsidR="00BE0697" w:rsidRPr="00CB5CEF" w:rsidRDefault="00BE0697" w:rsidP="00CB5CEF">
      <w:pPr>
        <w:spacing w:line="360" w:lineRule="auto"/>
        <w:ind w:left="426"/>
        <w:rPr>
          <w:rFonts w:ascii="Times New Roman" w:eastAsia="Times New Roman" w:hAnsi="Times New Roman" w:cs="Times New Roman"/>
          <w:bCs/>
          <w:sz w:val="28"/>
          <w:szCs w:val="28"/>
          <w:lang w:val="ru-RU" w:eastAsia="ru-RU"/>
        </w:rPr>
      </w:pPr>
      <w:r w:rsidRPr="009261C7">
        <w:rPr>
          <w:rFonts w:ascii="Times New Roman" w:eastAsia="Times New Roman" w:hAnsi="Times New Roman" w:cs="Times New Roman"/>
          <w:bCs/>
          <w:sz w:val="28"/>
          <w:szCs w:val="28"/>
          <w:lang w:val="ru-RU" w:eastAsia="ru-RU"/>
        </w:rPr>
        <w:t xml:space="preserve">                        </w:t>
      </w:r>
      <w:r w:rsidRPr="00CB5CEF">
        <w:rPr>
          <w:rFonts w:ascii="Times New Roman" w:eastAsia="Times New Roman" w:hAnsi="Times New Roman" w:cs="Times New Roman"/>
          <w:b/>
          <w:bCs/>
          <w:sz w:val="28"/>
          <w:szCs w:val="28"/>
          <w:lang w:val="ru-RU" w:eastAsia="ru-RU"/>
        </w:rPr>
        <w:t>Этюды</w:t>
      </w:r>
    </w:p>
    <w:p w:rsidR="00BE0697" w:rsidRPr="00CB5CEF" w:rsidRDefault="00CB5CEF" w:rsidP="00CB5CEF">
      <w:pPr>
        <w:spacing w:line="360" w:lineRule="auto"/>
        <w:jc w:val="both"/>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lastRenderedPageBreak/>
        <w:t xml:space="preserve">        </w:t>
      </w:r>
      <w:r w:rsidR="00BE0697" w:rsidRPr="00CB5CEF">
        <w:rPr>
          <w:rFonts w:ascii="Times New Roman" w:eastAsia="Times New Roman" w:hAnsi="Times New Roman" w:cs="Times New Roman"/>
          <w:bCs/>
          <w:sz w:val="28"/>
          <w:szCs w:val="28"/>
          <w:lang w:val="ru-RU" w:eastAsia="ru-RU"/>
        </w:rPr>
        <w:t>Беренс Г.                              Соч. 70.  №№ 1-30</w:t>
      </w:r>
    </w:p>
    <w:p w:rsidR="00BE0697" w:rsidRPr="00BE0697" w:rsidRDefault="00BE0697" w:rsidP="00CB5CEF">
      <w:pPr>
        <w:spacing w:line="360" w:lineRule="auto"/>
        <w:ind w:left="567"/>
        <w:jc w:val="both"/>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 xml:space="preserve">Беркович И.                         Маленькие этюды: №№ 1-Гедике И. </w:t>
      </w:r>
      <w:r>
        <w:rPr>
          <w:rFonts w:ascii="Times New Roman" w:eastAsia="Times New Roman" w:hAnsi="Times New Roman" w:cs="Times New Roman"/>
          <w:bCs/>
          <w:sz w:val="28"/>
          <w:szCs w:val="28"/>
          <w:lang w:val="ru-RU" w:eastAsia="ru-RU"/>
        </w:rPr>
        <w:t>соч.32 №2,</w:t>
      </w:r>
      <w:r w:rsidRPr="00BE0697">
        <w:rPr>
          <w:rFonts w:ascii="Times New Roman" w:eastAsia="Times New Roman" w:hAnsi="Times New Roman" w:cs="Times New Roman"/>
          <w:bCs/>
          <w:sz w:val="28"/>
          <w:szCs w:val="28"/>
          <w:lang w:val="ru-RU" w:eastAsia="ru-RU"/>
        </w:rPr>
        <w:t xml:space="preserve">                            </w:t>
      </w:r>
      <w:r>
        <w:rPr>
          <w:rFonts w:ascii="Times New Roman" w:eastAsia="Times New Roman" w:hAnsi="Times New Roman" w:cs="Times New Roman"/>
          <w:bCs/>
          <w:sz w:val="28"/>
          <w:szCs w:val="28"/>
          <w:lang w:val="ru-RU" w:eastAsia="ru-RU"/>
        </w:rPr>
        <w:t xml:space="preserve">                                </w:t>
      </w:r>
      <w:r w:rsidRPr="00BE0697">
        <w:rPr>
          <w:rFonts w:ascii="Times New Roman" w:eastAsia="Times New Roman" w:hAnsi="Times New Roman" w:cs="Times New Roman"/>
          <w:bCs/>
          <w:sz w:val="28"/>
          <w:szCs w:val="28"/>
          <w:lang w:val="ru-RU" w:eastAsia="ru-RU"/>
        </w:rPr>
        <w:t>Соч. 32 №№ 2,3.7</w:t>
      </w:r>
    </w:p>
    <w:p w:rsidR="00BE0697" w:rsidRPr="00BE0697" w:rsidRDefault="00BE0697" w:rsidP="00CB5CEF">
      <w:pPr>
        <w:pStyle w:val="af"/>
        <w:spacing w:line="360" w:lineRule="auto"/>
        <w:ind w:left="567"/>
        <w:jc w:val="both"/>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Гнесина Е.                            Фортепианная азбука/по выбору/</w:t>
      </w:r>
    </w:p>
    <w:p w:rsidR="00BE0697" w:rsidRPr="00BE0697" w:rsidRDefault="00BE0697" w:rsidP="00CB5CEF">
      <w:pPr>
        <w:pStyle w:val="af"/>
        <w:spacing w:line="360" w:lineRule="auto"/>
        <w:ind w:left="567"/>
        <w:jc w:val="both"/>
        <w:rPr>
          <w:rFonts w:ascii="Times New Roman" w:eastAsia="Times New Roman" w:hAnsi="Times New Roman" w:cs="Times New Roman"/>
          <w:bCs/>
          <w:sz w:val="28"/>
          <w:szCs w:val="28"/>
          <w:lang w:val="ru-RU" w:eastAsia="ru-RU"/>
        </w:rPr>
      </w:pPr>
      <w:r w:rsidRPr="00BE0697">
        <w:rPr>
          <w:rFonts w:ascii="Times New Roman" w:eastAsia="Times New Roman" w:hAnsi="Times New Roman" w:cs="Times New Roman"/>
          <w:bCs/>
          <w:sz w:val="28"/>
          <w:szCs w:val="28"/>
          <w:lang w:val="ru-RU" w:eastAsia="ru-RU"/>
        </w:rPr>
        <w:t>Черни К.                               Избранн</w:t>
      </w:r>
      <w:r>
        <w:rPr>
          <w:rFonts w:ascii="Times New Roman" w:eastAsia="Times New Roman" w:hAnsi="Times New Roman" w:cs="Times New Roman"/>
          <w:bCs/>
          <w:sz w:val="28"/>
          <w:szCs w:val="28"/>
          <w:lang w:val="ru-RU" w:eastAsia="ru-RU"/>
        </w:rPr>
        <w:t xml:space="preserve">ые этюд </w:t>
      </w:r>
      <w:r w:rsidRPr="00BE0697">
        <w:rPr>
          <w:rFonts w:ascii="Times New Roman" w:eastAsia="Times New Roman" w:hAnsi="Times New Roman" w:cs="Times New Roman"/>
          <w:bCs/>
          <w:sz w:val="28"/>
          <w:szCs w:val="28"/>
          <w:lang w:val="ru-RU" w:eastAsia="ru-RU"/>
        </w:rPr>
        <w:t xml:space="preserve"> №№ 1-6</w:t>
      </w:r>
    </w:p>
    <w:p w:rsidR="00BE0697" w:rsidRPr="00BE0697" w:rsidRDefault="00BE0697" w:rsidP="00CB5CEF">
      <w:pPr>
        <w:pStyle w:val="af"/>
        <w:spacing w:line="360" w:lineRule="auto"/>
        <w:ind w:left="567"/>
        <w:jc w:val="both"/>
        <w:rPr>
          <w:rFonts w:ascii="Times New Roman" w:eastAsia="Times New Roman" w:hAnsi="Times New Roman" w:cs="Times New Roman"/>
          <w:bCs/>
          <w:sz w:val="28"/>
          <w:szCs w:val="28"/>
          <w:lang w:val="ru-RU" w:eastAsia="ru-RU"/>
        </w:rPr>
      </w:pPr>
    </w:p>
    <w:p w:rsidR="00AA0B54" w:rsidRPr="00CB5CEF" w:rsidRDefault="00AA0B54" w:rsidP="00CB5CEF">
      <w:pPr>
        <w:widowControl w:val="0"/>
        <w:shd w:val="clear" w:color="auto" w:fill="FFFFFF"/>
        <w:autoSpaceDE w:val="0"/>
        <w:autoSpaceDN w:val="0"/>
        <w:adjustRightInd w:val="0"/>
        <w:spacing w:line="360" w:lineRule="auto"/>
        <w:ind w:firstLine="567"/>
        <w:contextualSpacing/>
        <w:jc w:val="center"/>
        <w:rPr>
          <w:rFonts w:ascii="Times New Roman" w:eastAsia="Times New Roman" w:hAnsi="Times New Roman"/>
          <w:sz w:val="28"/>
          <w:szCs w:val="28"/>
          <w:lang w:val="ru-RU" w:eastAsia="ru-RU"/>
        </w:rPr>
      </w:pPr>
      <w:r w:rsidRPr="00CB5CEF">
        <w:rPr>
          <w:rFonts w:ascii="Times New Roman" w:eastAsia="Times New Roman" w:hAnsi="Times New Roman"/>
          <w:b/>
          <w:bCs/>
          <w:spacing w:val="-1"/>
          <w:sz w:val="28"/>
          <w:szCs w:val="28"/>
          <w:lang w:val="ru-RU" w:eastAsia="ru-RU"/>
        </w:rPr>
        <w:t>Примерный репертуарный список зачета в конце первого полугодия</w:t>
      </w:r>
    </w:p>
    <w:p w:rsidR="00D25C2C" w:rsidRPr="00D25C2C" w:rsidRDefault="00D25C2C" w:rsidP="00CB5CEF">
      <w:pPr>
        <w:spacing w:line="360" w:lineRule="auto"/>
        <w:ind w:left="567" w:firstLine="567"/>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Вариант 1</w:t>
      </w:r>
    </w:p>
    <w:p w:rsidR="00DC5912" w:rsidRDefault="00B100FF" w:rsidP="00DC5912">
      <w:pPr>
        <w:spacing w:line="360" w:lineRule="auto"/>
        <w:ind w:firstLine="567"/>
        <w:jc w:val="both"/>
        <w:outlineLvl w:val="0"/>
        <w:rPr>
          <w:rFonts w:ascii="Times New Roman" w:eastAsia="Calibri" w:hAnsi="Times New Roman" w:cs="Times New Roman"/>
          <w:color w:val="000000"/>
          <w:sz w:val="28"/>
          <w:szCs w:val="28"/>
          <w:lang w:val="ru-RU"/>
        </w:rPr>
      </w:pPr>
      <w:r w:rsidRPr="00B100FF">
        <w:rPr>
          <w:rFonts w:ascii="Times New Roman" w:eastAsia="Calibri" w:hAnsi="Times New Roman" w:cs="Times New Roman"/>
          <w:color w:val="000000"/>
          <w:sz w:val="28"/>
          <w:szCs w:val="28"/>
          <w:lang w:val="ru-RU"/>
        </w:rPr>
        <w:t xml:space="preserve"> Калимуллин Р. «Прыг скок», «Пастуший наигрыш»</w:t>
      </w:r>
    </w:p>
    <w:p w:rsidR="00B100FF" w:rsidRPr="00B100FF" w:rsidRDefault="00DC5912" w:rsidP="00DC5912">
      <w:pPr>
        <w:spacing w:line="360" w:lineRule="auto"/>
        <w:ind w:firstLine="567"/>
        <w:jc w:val="both"/>
        <w:outlineLvl w:val="0"/>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00B100FF" w:rsidRPr="00B100FF">
        <w:rPr>
          <w:rFonts w:ascii="Times New Roman" w:eastAsia="Calibri" w:hAnsi="Times New Roman" w:cs="Times New Roman"/>
          <w:color w:val="000000"/>
          <w:sz w:val="28"/>
          <w:szCs w:val="28"/>
          <w:lang w:val="ru-RU"/>
        </w:rPr>
        <w:t>Соколова Н. «Затопила мама печку»</w:t>
      </w:r>
    </w:p>
    <w:p w:rsidR="00426660" w:rsidRDefault="00D25C2C" w:rsidP="00CB5CEF">
      <w:pPr>
        <w:spacing w:line="360" w:lineRule="auto"/>
        <w:ind w:firstLine="567"/>
        <w:jc w:val="both"/>
        <w:outlineLvl w:val="0"/>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Вариант 2</w:t>
      </w:r>
    </w:p>
    <w:p w:rsidR="00B100FF" w:rsidRPr="00B100FF" w:rsidRDefault="00B100FF" w:rsidP="00CB5CEF">
      <w:pPr>
        <w:spacing w:line="360" w:lineRule="auto"/>
        <w:ind w:firstLine="567"/>
        <w:jc w:val="both"/>
        <w:rPr>
          <w:rFonts w:ascii="Times New Roman" w:eastAsia="Calibri" w:hAnsi="Times New Roman" w:cs="Times New Roman"/>
          <w:color w:val="000000"/>
          <w:sz w:val="28"/>
          <w:szCs w:val="28"/>
          <w:lang w:val="ru-RU"/>
        </w:rPr>
      </w:pPr>
      <w:r w:rsidRPr="00B100FF">
        <w:rPr>
          <w:rFonts w:ascii="Times New Roman" w:eastAsia="Calibri" w:hAnsi="Times New Roman" w:cs="Times New Roman"/>
          <w:color w:val="000000"/>
          <w:sz w:val="28"/>
          <w:szCs w:val="28"/>
          <w:lang w:val="ru-RU"/>
        </w:rPr>
        <w:t>Соколова Н. «Земляника и лягушки»</w:t>
      </w:r>
    </w:p>
    <w:p w:rsidR="00B100FF" w:rsidRDefault="00B100FF" w:rsidP="00CB5CEF">
      <w:pPr>
        <w:spacing w:line="360" w:lineRule="auto"/>
        <w:ind w:firstLine="567"/>
        <w:jc w:val="both"/>
        <w:rPr>
          <w:rFonts w:ascii="Times New Roman" w:eastAsia="Calibri" w:hAnsi="Times New Roman" w:cs="Times New Roman"/>
          <w:color w:val="000000"/>
          <w:sz w:val="28"/>
          <w:szCs w:val="28"/>
          <w:lang w:val="ru-RU"/>
        </w:rPr>
      </w:pPr>
      <w:r w:rsidRPr="00B100FF">
        <w:rPr>
          <w:rFonts w:ascii="Times New Roman" w:eastAsia="Calibri" w:hAnsi="Times New Roman" w:cs="Times New Roman"/>
          <w:color w:val="000000"/>
          <w:sz w:val="28"/>
          <w:szCs w:val="28"/>
          <w:lang w:val="ru-RU"/>
        </w:rPr>
        <w:t>Салютринская Т. «Русская песня»</w:t>
      </w:r>
    </w:p>
    <w:p w:rsidR="00AA0B54" w:rsidRPr="00BE0697" w:rsidRDefault="00AA0B54" w:rsidP="00CB5CEF">
      <w:pPr>
        <w:pStyle w:val="af"/>
        <w:ind w:left="786" w:firstLine="567"/>
        <w:rPr>
          <w:rFonts w:ascii="Times New Roman" w:eastAsia="Times New Roman" w:hAnsi="Times New Roman" w:cs="Times New Roman"/>
          <w:bCs/>
          <w:sz w:val="28"/>
          <w:szCs w:val="28"/>
          <w:lang w:val="ru-RU" w:eastAsia="ru-RU"/>
        </w:rPr>
      </w:pPr>
    </w:p>
    <w:p w:rsidR="00AA0B54" w:rsidRPr="00CB5CEF" w:rsidRDefault="00AA0B54" w:rsidP="00CB5CEF">
      <w:pPr>
        <w:widowControl w:val="0"/>
        <w:shd w:val="clear" w:color="auto" w:fill="FFFFFF"/>
        <w:autoSpaceDE w:val="0"/>
        <w:autoSpaceDN w:val="0"/>
        <w:adjustRightInd w:val="0"/>
        <w:spacing w:line="360" w:lineRule="auto"/>
        <w:ind w:firstLine="567"/>
        <w:rPr>
          <w:rFonts w:ascii="Times New Roman" w:eastAsia="Times New Roman" w:hAnsi="Times New Roman"/>
          <w:sz w:val="28"/>
          <w:szCs w:val="28"/>
          <w:lang w:val="ru-RU" w:eastAsia="ru-RU"/>
        </w:rPr>
      </w:pPr>
      <w:r w:rsidRPr="00CB5CEF">
        <w:rPr>
          <w:rFonts w:ascii="Times New Roman" w:eastAsia="Times New Roman" w:hAnsi="Times New Roman"/>
          <w:b/>
          <w:bCs/>
          <w:spacing w:val="-1"/>
          <w:sz w:val="28"/>
          <w:szCs w:val="28"/>
          <w:lang w:val="ru-RU" w:eastAsia="ru-RU"/>
        </w:rPr>
        <w:t xml:space="preserve">Примерный репертуарный список переводного экзамена </w:t>
      </w:r>
    </w:p>
    <w:p w:rsidR="00426660" w:rsidRDefault="00AA0B54" w:rsidP="00CB5CEF">
      <w:pPr>
        <w:spacing w:line="360" w:lineRule="auto"/>
        <w:ind w:firstLine="567"/>
        <w:jc w:val="both"/>
        <w:rPr>
          <w:rFonts w:ascii="Times New Roman" w:eastAsia="ヒラギノ角ゴ Pro W3" w:hAnsi="Times New Roman"/>
          <w:i/>
          <w:color w:val="000000"/>
          <w:sz w:val="28"/>
          <w:szCs w:val="28"/>
          <w:lang w:val="ru-RU"/>
        </w:rPr>
      </w:pPr>
      <w:r>
        <w:rPr>
          <w:rFonts w:ascii="Times New Roman" w:eastAsia="ヒラギノ角ゴ Pro W3" w:hAnsi="Times New Roman"/>
          <w:i/>
          <w:color w:val="000000"/>
          <w:sz w:val="28"/>
          <w:szCs w:val="28"/>
          <w:lang w:val="ru-RU"/>
        </w:rPr>
        <w:t>Вариант 1</w:t>
      </w:r>
    </w:p>
    <w:p w:rsidR="00B100FF" w:rsidRPr="00B100FF" w:rsidRDefault="00032C46" w:rsidP="00CB5CEF">
      <w:pPr>
        <w:spacing w:line="360" w:lineRule="auto"/>
        <w:ind w:firstLine="567"/>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Крутицкий М. «Зима»</w:t>
      </w:r>
    </w:p>
    <w:p w:rsidR="00B100FF" w:rsidRPr="00B100FF" w:rsidRDefault="00B100FF" w:rsidP="00CB5CEF">
      <w:pPr>
        <w:spacing w:line="360" w:lineRule="auto"/>
        <w:ind w:firstLine="567"/>
        <w:rPr>
          <w:rFonts w:ascii="Times New Roman" w:eastAsia="Calibri" w:hAnsi="Times New Roman" w:cs="Times New Roman"/>
          <w:color w:val="000000"/>
          <w:sz w:val="28"/>
          <w:szCs w:val="28"/>
          <w:lang w:val="ru-RU"/>
        </w:rPr>
      </w:pPr>
      <w:r w:rsidRPr="00B100FF">
        <w:rPr>
          <w:rFonts w:ascii="Times New Roman" w:eastAsia="Calibri" w:hAnsi="Times New Roman" w:cs="Times New Roman"/>
          <w:color w:val="000000"/>
          <w:sz w:val="28"/>
          <w:szCs w:val="28"/>
          <w:lang w:val="ru-RU"/>
        </w:rPr>
        <w:t>Еникеева Р. «Аниса», «Мелодия»</w:t>
      </w:r>
    </w:p>
    <w:p w:rsidR="00426660" w:rsidRDefault="00AA0B54" w:rsidP="00CB5CEF">
      <w:pPr>
        <w:spacing w:line="360" w:lineRule="auto"/>
        <w:ind w:firstLine="567"/>
        <w:jc w:val="both"/>
        <w:rPr>
          <w:rFonts w:ascii="Times New Roman" w:eastAsia="ヒラギノ角ゴ Pro W3" w:hAnsi="Times New Roman"/>
          <w:i/>
          <w:color w:val="000000"/>
          <w:sz w:val="28"/>
          <w:szCs w:val="28"/>
          <w:lang w:val="ru-RU"/>
        </w:rPr>
      </w:pPr>
      <w:r>
        <w:rPr>
          <w:rFonts w:ascii="Times New Roman" w:eastAsia="ヒラギノ角ゴ Pro W3" w:hAnsi="Times New Roman"/>
          <w:i/>
          <w:color w:val="000000"/>
          <w:sz w:val="28"/>
          <w:szCs w:val="28"/>
          <w:lang w:val="ru-RU"/>
        </w:rPr>
        <w:t>Вариант 2</w:t>
      </w:r>
    </w:p>
    <w:p w:rsidR="00B100FF" w:rsidRPr="00B100FF" w:rsidRDefault="00B100FF" w:rsidP="00CB5CEF">
      <w:pPr>
        <w:spacing w:line="360" w:lineRule="auto"/>
        <w:ind w:firstLine="567"/>
        <w:rPr>
          <w:rFonts w:ascii="Times New Roman" w:eastAsia="Calibri" w:hAnsi="Times New Roman" w:cs="Times New Roman"/>
          <w:color w:val="000000"/>
          <w:sz w:val="28"/>
          <w:szCs w:val="28"/>
          <w:lang w:val="ru-RU"/>
        </w:rPr>
      </w:pPr>
      <w:r w:rsidRPr="00B100FF">
        <w:rPr>
          <w:rFonts w:ascii="Times New Roman" w:eastAsia="Calibri" w:hAnsi="Times New Roman" w:cs="Times New Roman"/>
          <w:color w:val="000000"/>
          <w:sz w:val="28"/>
          <w:szCs w:val="28"/>
          <w:lang w:val="ru-RU"/>
        </w:rPr>
        <w:t>Беркович И. Вариации на рус.нар. тему «Во саду ли, в огороде»</w:t>
      </w:r>
    </w:p>
    <w:p w:rsidR="00B100FF" w:rsidRPr="00B100FF" w:rsidRDefault="00B100FF" w:rsidP="00CB5CEF">
      <w:pPr>
        <w:spacing w:line="360" w:lineRule="auto"/>
        <w:ind w:firstLine="567"/>
        <w:rPr>
          <w:rFonts w:ascii="Times New Roman" w:eastAsia="Calibri" w:hAnsi="Times New Roman" w:cs="Times New Roman"/>
          <w:color w:val="000000"/>
          <w:sz w:val="28"/>
          <w:szCs w:val="28"/>
          <w:lang w:val="ru-RU"/>
        </w:rPr>
      </w:pPr>
      <w:r w:rsidRPr="00B100FF">
        <w:rPr>
          <w:rFonts w:ascii="Times New Roman" w:eastAsia="Calibri" w:hAnsi="Times New Roman" w:cs="Times New Roman"/>
          <w:color w:val="000000"/>
          <w:sz w:val="28"/>
          <w:szCs w:val="28"/>
          <w:lang w:val="ru-RU"/>
        </w:rPr>
        <w:t>Сорокин К. «Пастухи играют на свирели»</w:t>
      </w:r>
    </w:p>
    <w:p w:rsidR="00B100FF" w:rsidRPr="00751307" w:rsidRDefault="00B100FF" w:rsidP="00CB5CEF">
      <w:pPr>
        <w:ind w:firstLine="567"/>
        <w:jc w:val="both"/>
        <w:rPr>
          <w:rFonts w:ascii="Times New Roman" w:eastAsia="ヒラギノ角ゴ Pro W3" w:hAnsi="Times New Roman"/>
          <w:color w:val="000000"/>
          <w:sz w:val="16"/>
          <w:szCs w:val="16"/>
          <w:lang w:val="ru-RU"/>
        </w:rPr>
      </w:pPr>
    </w:p>
    <w:p w:rsidR="00426660" w:rsidRDefault="00426660" w:rsidP="00CB5CEF">
      <w:pPr>
        <w:spacing w:line="360" w:lineRule="auto"/>
        <w:ind w:firstLine="567"/>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2 класс</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Специальность и чтение с листа</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2 часа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Самостоятельная работа</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не менее 3 часов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Консультации</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8 часов в год</w:t>
      </w:r>
    </w:p>
    <w:p w:rsidR="00426660" w:rsidRDefault="00426660">
      <w:pPr>
        <w:spacing w:line="360" w:lineRule="auto"/>
        <w:jc w:val="both"/>
        <w:rPr>
          <w:rFonts w:ascii="Times New Roman" w:eastAsia="ヒラギノ角ゴ Pro W3" w:hAnsi="Times New Roman"/>
          <w:color w:val="000000"/>
          <w:sz w:val="28"/>
          <w:szCs w:val="28"/>
          <w:lang w:val="ru-RU"/>
        </w:rPr>
      </w:pP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За учебный год учащийся должен сыграть два за</w:t>
      </w:r>
      <w:r w:rsidR="00B100FF">
        <w:rPr>
          <w:rFonts w:ascii="Times New Roman" w:eastAsia="Geeza Pro" w:hAnsi="Times New Roman"/>
          <w:color w:val="000000"/>
          <w:sz w:val="28"/>
          <w:szCs w:val="28"/>
          <w:lang w:val="ru-RU"/>
        </w:rPr>
        <w:t>чета в первом полугодии. Первый - технический зачет:</w:t>
      </w:r>
      <w:r>
        <w:rPr>
          <w:rFonts w:ascii="Times New Roman" w:eastAsia="Geeza Pro" w:hAnsi="Times New Roman"/>
          <w:color w:val="000000"/>
          <w:sz w:val="28"/>
          <w:szCs w:val="28"/>
          <w:lang w:val="ru-RU"/>
        </w:rPr>
        <w:t xml:space="preserve"> </w:t>
      </w:r>
      <w:r w:rsidR="00B100FF">
        <w:rPr>
          <w:rFonts w:ascii="Times New Roman" w:eastAsia="Geeza Pro" w:hAnsi="Times New Roman"/>
          <w:color w:val="000000"/>
          <w:sz w:val="28"/>
          <w:szCs w:val="28"/>
          <w:lang w:val="ru-RU"/>
        </w:rPr>
        <w:t>гамма без знаков и этюд</w:t>
      </w:r>
      <w:r>
        <w:rPr>
          <w:rFonts w:ascii="Times New Roman" w:eastAsia="Geeza Pro" w:hAnsi="Times New Roman"/>
          <w:color w:val="000000"/>
          <w:sz w:val="28"/>
          <w:szCs w:val="28"/>
          <w:lang w:val="ru-RU"/>
        </w:rPr>
        <w:t>, второй</w:t>
      </w:r>
      <w:r w:rsidR="00CB5CEF">
        <w:rPr>
          <w:rFonts w:ascii="Times New Roman" w:eastAsia="Geeza Pro" w:hAnsi="Times New Roman"/>
          <w:color w:val="000000"/>
          <w:sz w:val="28"/>
          <w:szCs w:val="28"/>
          <w:lang w:val="ru-RU"/>
        </w:rPr>
        <w:t xml:space="preserve"> </w:t>
      </w:r>
      <w:r w:rsidR="00F44B0F">
        <w:rPr>
          <w:rFonts w:ascii="Times New Roman" w:eastAsia="Geeza Pro" w:hAnsi="Times New Roman"/>
          <w:color w:val="000000"/>
          <w:sz w:val="28"/>
          <w:szCs w:val="28"/>
          <w:lang w:val="ru-RU"/>
        </w:rPr>
        <w:t xml:space="preserve">- академический зачет: </w:t>
      </w:r>
      <w:r w:rsidR="00B100FF">
        <w:rPr>
          <w:rFonts w:ascii="Times New Roman" w:eastAsia="Geeza Pro" w:hAnsi="Times New Roman"/>
          <w:color w:val="000000"/>
          <w:sz w:val="28"/>
          <w:szCs w:val="28"/>
          <w:lang w:val="ru-RU"/>
        </w:rPr>
        <w:t>произведения полифонического склада</w:t>
      </w:r>
      <w:r>
        <w:rPr>
          <w:rFonts w:ascii="Times New Roman" w:eastAsia="Geeza Pro" w:hAnsi="Times New Roman"/>
          <w:color w:val="000000"/>
          <w:sz w:val="28"/>
          <w:szCs w:val="28"/>
          <w:lang w:val="ru-RU"/>
        </w:rPr>
        <w:t xml:space="preserve"> </w:t>
      </w:r>
      <w:r w:rsidR="00B100FF">
        <w:rPr>
          <w:rFonts w:ascii="Times New Roman" w:eastAsia="Geeza Pro" w:hAnsi="Times New Roman"/>
          <w:color w:val="000000"/>
          <w:sz w:val="28"/>
          <w:szCs w:val="28"/>
          <w:lang w:val="ru-RU"/>
        </w:rPr>
        <w:t>и пьеса</w:t>
      </w:r>
      <w:r>
        <w:rPr>
          <w:rFonts w:ascii="Times New Roman" w:eastAsia="Geeza Pro" w:hAnsi="Times New Roman"/>
          <w:color w:val="000000"/>
          <w:sz w:val="28"/>
          <w:szCs w:val="28"/>
          <w:lang w:val="ru-RU"/>
        </w:rPr>
        <w:t>. Зачетов может быть и больше, если ученик успевает проходить много произведений.</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lastRenderedPageBreak/>
        <w:t>Во втором полугодии -</w:t>
      </w:r>
      <w:r w:rsidR="008E5905">
        <w:rPr>
          <w:rFonts w:ascii="Times New Roman" w:eastAsia="Geeza Pro" w:hAnsi="Times New Roman"/>
          <w:color w:val="000000"/>
          <w:sz w:val="28"/>
          <w:szCs w:val="28"/>
          <w:lang w:val="ru-RU"/>
        </w:rPr>
        <w:t xml:space="preserve"> технический</w:t>
      </w:r>
      <w:r>
        <w:rPr>
          <w:rFonts w:ascii="Times New Roman" w:eastAsia="Geeza Pro" w:hAnsi="Times New Roman"/>
          <w:color w:val="000000"/>
          <w:sz w:val="28"/>
          <w:szCs w:val="28"/>
          <w:lang w:val="ru-RU"/>
        </w:rPr>
        <w:t xml:space="preserve"> зачет</w:t>
      </w:r>
      <w:r w:rsidR="00EA4F40">
        <w:rPr>
          <w:rFonts w:ascii="Times New Roman" w:eastAsia="Geeza Pro" w:hAnsi="Times New Roman"/>
          <w:color w:val="000000"/>
          <w:sz w:val="28"/>
          <w:szCs w:val="28"/>
          <w:lang w:val="ru-RU"/>
        </w:rPr>
        <w:t xml:space="preserve"> (гамма и этюд), </w:t>
      </w:r>
      <w:r>
        <w:rPr>
          <w:rFonts w:ascii="Times New Roman" w:eastAsia="Geeza Pro" w:hAnsi="Times New Roman"/>
          <w:color w:val="000000"/>
          <w:sz w:val="28"/>
          <w:szCs w:val="28"/>
          <w:lang w:val="ru-RU"/>
        </w:rPr>
        <w:t>переводной экзамен.</w:t>
      </w:r>
    </w:p>
    <w:p w:rsidR="00426660" w:rsidRDefault="00426660">
      <w:pPr>
        <w:spacing w:line="360" w:lineRule="auto"/>
        <w:ind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Годовые требования: </w:t>
      </w:r>
    </w:p>
    <w:p w:rsidR="00426660" w:rsidRDefault="00426660">
      <w:pPr>
        <w:spacing w:line="360" w:lineRule="auto"/>
        <w:ind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- 2-3 полифонических произведения, </w:t>
      </w:r>
    </w:p>
    <w:p w:rsidR="00426660" w:rsidRDefault="00032C46">
      <w:pPr>
        <w:spacing w:line="360" w:lineRule="auto"/>
        <w:ind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w:t>
      </w:r>
      <w:r w:rsidR="008E5905">
        <w:rPr>
          <w:rFonts w:ascii="Times New Roman" w:eastAsia="Geeza Pro" w:hAnsi="Times New Roman"/>
          <w:color w:val="000000"/>
          <w:sz w:val="28"/>
          <w:szCs w:val="28"/>
          <w:lang w:val="ru-RU"/>
        </w:rPr>
        <w:t xml:space="preserve"> крупная форма (вариации, рондо)</w:t>
      </w:r>
      <w:r w:rsidR="00426660">
        <w:rPr>
          <w:rFonts w:ascii="Times New Roman" w:eastAsia="Geeza Pro" w:hAnsi="Times New Roman"/>
          <w:color w:val="000000"/>
          <w:sz w:val="28"/>
          <w:szCs w:val="28"/>
          <w:lang w:val="ru-RU"/>
        </w:rPr>
        <w:t xml:space="preserve">, </w:t>
      </w:r>
    </w:p>
    <w:p w:rsidR="00426660" w:rsidRDefault="00426660">
      <w:pPr>
        <w:spacing w:line="360" w:lineRule="auto"/>
        <w:ind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w:t>
      </w:r>
      <w:r w:rsidR="008E5905">
        <w:rPr>
          <w:rFonts w:ascii="Times New Roman" w:eastAsia="Geeza Pro" w:hAnsi="Times New Roman"/>
          <w:color w:val="000000"/>
          <w:sz w:val="28"/>
          <w:szCs w:val="28"/>
          <w:lang w:val="ru-RU"/>
        </w:rPr>
        <w:t>2-3 этюда</w:t>
      </w:r>
      <w:r>
        <w:rPr>
          <w:rFonts w:ascii="Times New Roman" w:eastAsia="Geeza Pro" w:hAnsi="Times New Roman"/>
          <w:color w:val="000000"/>
          <w:sz w:val="28"/>
          <w:szCs w:val="28"/>
          <w:lang w:val="ru-RU"/>
        </w:rPr>
        <w:t xml:space="preserve">, </w:t>
      </w:r>
    </w:p>
    <w:p w:rsidR="00426660" w:rsidRDefault="00426660">
      <w:pPr>
        <w:spacing w:line="360" w:lineRule="auto"/>
        <w:ind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w:t>
      </w:r>
      <w:r w:rsidR="00AA0B54">
        <w:rPr>
          <w:rFonts w:ascii="Times New Roman" w:eastAsia="Geeza Pro" w:hAnsi="Times New Roman"/>
          <w:color w:val="000000"/>
          <w:sz w:val="28"/>
          <w:szCs w:val="28"/>
          <w:lang w:val="ru-RU"/>
        </w:rPr>
        <w:t>3-4</w:t>
      </w:r>
      <w:r>
        <w:rPr>
          <w:rFonts w:ascii="Times New Roman" w:eastAsia="Geeza Pro" w:hAnsi="Times New Roman"/>
          <w:color w:val="000000"/>
          <w:sz w:val="28"/>
          <w:szCs w:val="28"/>
          <w:lang w:val="ru-RU"/>
        </w:rPr>
        <w:t xml:space="preserve"> пьес различного характера. </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Развитие навыков чтения с листа, игра легких ансамблей с преподавателем, работа над гаммами и упражнениями.</w:t>
      </w:r>
    </w:p>
    <w:p w:rsidR="00426660" w:rsidRPr="00474076" w:rsidRDefault="00426660" w:rsidP="00474076">
      <w:pPr>
        <w:jc w:val="both"/>
        <w:rPr>
          <w:rFonts w:ascii="Times New Roman" w:eastAsia="ヒラギノ角ゴ Pro W3" w:hAnsi="Times New Roman"/>
          <w:color w:val="000000"/>
          <w:sz w:val="16"/>
          <w:szCs w:val="16"/>
          <w:lang w:val="ru-RU"/>
        </w:rPr>
      </w:pP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Примерный репертуарный список:</w:t>
      </w:r>
    </w:p>
    <w:p w:rsidR="00426660" w:rsidRDefault="00426660" w:rsidP="00DB0899">
      <w:pPr>
        <w:pStyle w:val="14"/>
        <w:numPr>
          <w:ilvl w:val="0"/>
          <w:numId w:val="6"/>
        </w:numPr>
        <w:spacing w:line="360" w:lineRule="auto"/>
        <w:jc w:val="both"/>
        <w:rPr>
          <w:rFonts w:ascii="Times New Roman" w:eastAsia="Helvetica" w:hAnsi="Times New Roman"/>
          <w:b/>
          <w:i/>
          <w:color w:val="000000"/>
          <w:sz w:val="28"/>
          <w:szCs w:val="28"/>
          <w:lang w:val="ru-RU"/>
        </w:rPr>
      </w:pPr>
      <w:r>
        <w:rPr>
          <w:rFonts w:ascii="Times New Roman" w:eastAsia="Helvetica" w:hAnsi="Times New Roman"/>
          <w:b/>
          <w:i/>
          <w:color w:val="000000"/>
          <w:sz w:val="28"/>
          <w:szCs w:val="28"/>
          <w:lang w:val="ru-RU"/>
        </w:rPr>
        <w:t>Полифонические произведения</w:t>
      </w:r>
    </w:p>
    <w:p w:rsidR="008E5905" w:rsidRPr="00CB5CEF" w:rsidRDefault="00CB5CEF" w:rsidP="00CB5CEF">
      <w:pPr>
        <w:spacing w:line="360" w:lineRule="auto"/>
        <w:rPr>
          <w:rFonts w:ascii="Times New Roman" w:eastAsia="Times New Roman" w:hAnsi="Times New Roman" w:cs="Times New Roman"/>
          <w:bCs/>
          <w:sz w:val="28"/>
          <w:szCs w:val="28"/>
          <w:lang w:val="ru-RU" w:eastAsia="ru-RU"/>
        </w:rPr>
      </w:pPr>
      <w:r>
        <w:rPr>
          <w:rFonts w:eastAsia="Times New Roman" w:cs="Times New Roman"/>
          <w:bCs/>
          <w:szCs w:val="21"/>
          <w:lang w:val="ru-RU" w:eastAsia="ru-RU"/>
        </w:rPr>
        <w:t xml:space="preserve">         </w:t>
      </w:r>
      <w:r w:rsidR="008E5905" w:rsidRPr="00CB5CEF">
        <w:rPr>
          <w:rFonts w:ascii="Times New Roman" w:eastAsia="Times New Roman" w:hAnsi="Times New Roman" w:cs="Times New Roman"/>
          <w:bCs/>
          <w:sz w:val="28"/>
          <w:szCs w:val="28"/>
          <w:lang w:val="ru-RU" w:eastAsia="ru-RU"/>
        </w:rPr>
        <w:t>Бах И.С.                   Нотная тетрадь А.М.Бах ( по выбору)</w:t>
      </w:r>
    </w:p>
    <w:p w:rsidR="008E5905" w:rsidRPr="008E5905" w:rsidRDefault="008E5905" w:rsidP="00CB5CEF">
      <w:pPr>
        <w:pStyle w:val="af"/>
        <w:spacing w:line="360" w:lineRule="auto"/>
        <w:ind w:hanging="153"/>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 xml:space="preserve">Кригер И.                 Менуэт </w:t>
      </w:r>
      <w:r w:rsidRPr="008E5905">
        <w:rPr>
          <w:rFonts w:ascii="Times New Roman" w:eastAsia="Times New Roman" w:hAnsi="Times New Roman" w:cs="Times New Roman"/>
          <w:bCs/>
          <w:sz w:val="28"/>
          <w:szCs w:val="28"/>
          <w:lang w:eastAsia="ru-RU"/>
        </w:rPr>
        <w:t>a</w:t>
      </w:r>
      <w:r w:rsidRPr="008E5905">
        <w:rPr>
          <w:rFonts w:ascii="Times New Roman" w:eastAsia="Times New Roman" w:hAnsi="Times New Roman" w:cs="Times New Roman"/>
          <w:bCs/>
          <w:sz w:val="28"/>
          <w:szCs w:val="28"/>
          <w:lang w:val="ru-RU" w:eastAsia="ru-RU"/>
        </w:rPr>
        <w:t>-</w:t>
      </w:r>
      <w:r w:rsidRPr="008E5905">
        <w:rPr>
          <w:rFonts w:ascii="Times New Roman" w:eastAsia="Times New Roman" w:hAnsi="Times New Roman" w:cs="Times New Roman"/>
          <w:bCs/>
          <w:sz w:val="28"/>
          <w:szCs w:val="28"/>
          <w:lang w:eastAsia="ru-RU"/>
        </w:rPr>
        <w:t>moll</w:t>
      </w:r>
    </w:p>
    <w:p w:rsidR="008E5905" w:rsidRPr="008E5905" w:rsidRDefault="008E5905" w:rsidP="00CB5CEF">
      <w:pPr>
        <w:spacing w:line="360" w:lineRule="auto"/>
        <w:ind w:left="360" w:firstLine="20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 xml:space="preserve">Корелли А.              Сарабанда </w:t>
      </w:r>
      <w:r w:rsidRPr="008E5905">
        <w:rPr>
          <w:rFonts w:ascii="Times New Roman" w:eastAsia="Times New Roman" w:hAnsi="Times New Roman" w:cs="Times New Roman"/>
          <w:bCs/>
          <w:sz w:val="28"/>
          <w:szCs w:val="28"/>
          <w:lang w:eastAsia="ru-RU"/>
        </w:rPr>
        <w:t>e</w:t>
      </w:r>
      <w:r w:rsidRPr="008E5905">
        <w:rPr>
          <w:rFonts w:ascii="Times New Roman" w:eastAsia="Times New Roman" w:hAnsi="Times New Roman" w:cs="Times New Roman"/>
          <w:bCs/>
          <w:sz w:val="28"/>
          <w:szCs w:val="28"/>
          <w:lang w:val="ru-RU" w:eastAsia="ru-RU"/>
        </w:rPr>
        <w:t>-</w:t>
      </w:r>
      <w:r w:rsidRPr="008E5905">
        <w:rPr>
          <w:rFonts w:ascii="Times New Roman" w:eastAsia="Times New Roman" w:hAnsi="Times New Roman" w:cs="Times New Roman"/>
          <w:bCs/>
          <w:sz w:val="28"/>
          <w:szCs w:val="28"/>
          <w:lang w:eastAsia="ru-RU"/>
        </w:rPr>
        <w:t>moll</w:t>
      </w:r>
    </w:p>
    <w:p w:rsidR="008E5905" w:rsidRPr="00AA0B54" w:rsidRDefault="008E5905" w:rsidP="00CB5CEF">
      <w:pPr>
        <w:pStyle w:val="af"/>
        <w:spacing w:line="360" w:lineRule="auto"/>
        <w:ind w:hanging="153"/>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 xml:space="preserve">Моцарт В.                </w:t>
      </w:r>
      <w:r w:rsidRPr="00AA0B54">
        <w:rPr>
          <w:rFonts w:ascii="Times New Roman" w:eastAsia="Times New Roman" w:hAnsi="Times New Roman" w:cs="Times New Roman"/>
          <w:bCs/>
          <w:sz w:val="28"/>
          <w:szCs w:val="28"/>
          <w:lang w:val="ru-RU" w:eastAsia="ru-RU"/>
        </w:rPr>
        <w:t xml:space="preserve">Менуэт </w:t>
      </w:r>
      <w:r w:rsidRPr="008E5905">
        <w:rPr>
          <w:rFonts w:ascii="Times New Roman" w:eastAsia="Times New Roman" w:hAnsi="Times New Roman" w:cs="Times New Roman"/>
          <w:bCs/>
          <w:sz w:val="28"/>
          <w:szCs w:val="28"/>
          <w:lang w:eastAsia="ru-RU"/>
        </w:rPr>
        <w:t>d</w:t>
      </w:r>
      <w:r w:rsidRPr="00AA0B54">
        <w:rPr>
          <w:rFonts w:ascii="Times New Roman" w:eastAsia="Times New Roman" w:hAnsi="Times New Roman" w:cs="Times New Roman"/>
          <w:bCs/>
          <w:sz w:val="28"/>
          <w:szCs w:val="28"/>
          <w:lang w:val="ru-RU" w:eastAsia="ru-RU"/>
        </w:rPr>
        <w:t xml:space="preserve">- </w:t>
      </w:r>
      <w:r w:rsidRPr="008E5905">
        <w:rPr>
          <w:rFonts w:ascii="Times New Roman" w:eastAsia="Times New Roman" w:hAnsi="Times New Roman" w:cs="Times New Roman"/>
          <w:bCs/>
          <w:sz w:val="28"/>
          <w:szCs w:val="28"/>
          <w:lang w:eastAsia="ru-RU"/>
        </w:rPr>
        <w:t>moll</w:t>
      </w:r>
      <w:r w:rsidRPr="00AA0B54">
        <w:rPr>
          <w:rFonts w:ascii="Times New Roman" w:eastAsia="Times New Roman" w:hAnsi="Times New Roman" w:cs="Times New Roman"/>
          <w:bCs/>
          <w:sz w:val="28"/>
          <w:szCs w:val="28"/>
          <w:lang w:val="ru-RU" w:eastAsia="ru-RU"/>
        </w:rPr>
        <w:t xml:space="preserve">, Буре </w:t>
      </w:r>
      <w:r w:rsidRPr="008E5905">
        <w:rPr>
          <w:rFonts w:ascii="Times New Roman" w:eastAsia="Times New Roman" w:hAnsi="Times New Roman" w:cs="Times New Roman"/>
          <w:bCs/>
          <w:sz w:val="28"/>
          <w:szCs w:val="28"/>
          <w:lang w:eastAsia="ru-RU"/>
        </w:rPr>
        <w:t>d</w:t>
      </w:r>
      <w:r w:rsidRPr="00AA0B54">
        <w:rPr>
          <w:rFonts w:ascii="Times New Roman" w:eastAsia="Times New Roman" w:hAnsi="Times New Roman" w:cs="Times New Roman"/>
          <w:bCs/>
          <w:sz w:val="28"/>
          <w:szCs w:val="28"/>
          <w:lang w:val="ru-RU" w:eastAsia="ru-RU"/>
        </w:rPr>
        <w:t>-</w:t>
      </w:r>
      <w:r w:rsidRPr="008E5905">
        <w:rPr>
          <w:rFonts w:ascii="Times New Roman" w:eastAsia="Times New Roman" w:hAnsi="Times New Roman" w:cs="Times New Roman"/>
          <w:bCs/>
          <w:sz w:val="28"/>
          <w:szCs w:val="28"/>
          <w:lang w:eastAsia="ru-RU"/>
        </w:rPr>
        <w:t>moll</w:t>
      </w:r>
    </w:p>
    <w:p w:rsidR="008E5905" w:rsidRPr="00AA0B54" w:rsidRDefault="008E5905" w:rsidP="00CB5CEF">
      <w:pPr>
        <w:pStyle w:val="af"/>
        <w:spacing w:line="360" w:lineRule="auto"/>
        <w:ind w:hanging="153"/>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Майкапар С.            Канон </w:t>
      </w:r>
    </w:p>
    <w:p w:rsidR="008E5905" w:rsidRPr="008E5905" w:rsidRDefault="008E5905" w:rsidP="00CB5CEF">
      <w:pPr>
        <w:pStyle w:val="af"/>
        <w:spacing w:line="360" w:lineRule="auto"/>
        <w:ind w:hanging="153"/>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 xml:space="preserve">Павлюченко С.        Фугетта </w:t>
      </w:r>
      <w:r w:rsidRPr="008E5905">
        <w:rPr>
          <w:rFonts w:ascii="Times New Roman" w:eastAsia="Times New Roman" w:hAnsi="Times New Roman" w:cs="Times New Roman"/>
          <w:bCs/>
          <w:sz w:val="28"/>
          <w:szCs w:val="28"/>
          <w:lang w:eastAsia="ru-RU"/>
        </w:rPr>
        <w:t>e</w:t>
      </w:r>
      <w:r w:rsidRPr="008E5905">
        <w:rPr>
          <w:rFonts w:ascii="Times New Roman" w:eastAsia="Times New Roman" w:hAnsi="Times New Roman" w:cs="Times New Roman"/>
          <w:bCs/>
          <w:sz w:val="28"/>
          <w:szCs w:val="28"/>
          <w:lang w:val="ru-RU" w:eastAsia="ru-RU"/>
        </w:rPr>
        <w:t>-</w:t>
      </w:r>
      <w:r w:rsidRPr="008E5905">
        <w:rPr>
          <w:rFonts w:ascii="Times New Roman" w:eastAsia="Times New Roman" w:hAnsi="Times New Roman" w:cs="Times New Roman"/>
          <w:bCs/>
          <w:sz w:val="28"/>
          <w:szCs w:val="28"/>
          <w:lang w:eastAsia="ru-RU"/>
        </w:rPr>
        <w:t>moll</w:t>
      </w:r>
    </w:p>
    <w:p w:rsidR="008E5905" w:rsidRPr="008E5905" w:rsidRDefault="008E5905" w:rsidP="00CB5CEF">
      <w:pPr>
        <w:spacing w:line="360" w:lineRule="auto"/>
        <w:ind w:left="360" w:firstLine="20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Перселл Г.                Ария</w:t>
      </w:r>
    </w:p>
    <w:p w:rsidR="008E5905" w:rsidRPr="008E5905" w:rsidRDefault="008E5905" w:rsidP="00CB5CEF">
      <w:pPr>
        <w:spacing w:line="360" w:lineRule="auto"/>
        <w:ind w:left="360" w:hanging="153"/>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 xml:space="preserve">                                 </w:t>
      </w:r>
      <w:r>
        <w:rPr>
          <w:rFonts w:ascii="Times New Roman" w:eastAsia="Times New Roman" w:hAnsi="Times New Roman" w:cs="Times New Roman"/>
          <w:bCs/>
          <w:sz w:val="28"/>
          <w:szCs w:val="28"/>
          <w:lang w:val="ru-RU" w:eastAsia="ru-RU"/>
        </w:rPr>
        <w:t xml:space="preserve">     </w:t>
      </w:r>
      <w:r w:rsidRPr="008E5905">
        <w:rPr>
          <w:rFonts w:ascii="Times New Roman" w:eastAsia="Times New Roman" w:hAnsi="Times New Roman" w:cs="Times New Roman"/>
          <w:bCs/>
          <w:sz w:val="28"/>
          <w:szCs w:val="28"/>
          <w:lang w:val="ru-RU" w:eastAsia="ru-RU"/>
        </w:rPr>
        <w:t xml:space="preserve"> Русские народные песни:</w:t>
      </w:r>
    </w:p>
    <w:p w:rsidR="008E5905" w:rsidRPr="008E5905" w:rsidRDefault="008E5905" w:rsidP="00CB5CEF">
      <w:pPr>
        <w:pStyle w:val="af"/>
        <w:spacing w:line="360" w:lineRule="auto"/>
        <w:ind w:hanging="153"/>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 xml:space="preserve">                                 «Дровосек», «Ночка тёмная».</w:t>
      </w:r>
    </w:p>
    <w:p w:rsidR="008E5905" w:rsidRPr="00CB5CEF" w:rsidRDefault="008E5905" w:rsidP="00CB5CEF">
      <w:pPr>
        <w:pStyle w:val="af"/>
        <w:numPr>
          <w:ilvl w:val="0"/>
          <w:numId w:val="6"/>
        </w:numPr>
        <w:spacing w:line="360" w:lineRule="auto"/>
        <w:rPr>
          <w:rFonts w:eastAsia="Times New Roman" w:cs="Times New Roman"/>
          <w:bCs/>
          <w:szCs w:val="24"/>
          <w:lang w:val="ru-RU" w:eastAsia="ru-RU"/>
        </w:rPr>
      </w:pPr>
      <w:r w:rsidRPr="00CB5CEF">
        <w:rPr>
          <w:rFonts w:ascii="Times New Roman" w:eastAsia="Times New Roman" w:hAnsi="Times New Roman" w:cs="Times New Roman"/>
          <w:b/>
          <w:bCs/>
          <w:i/>
          <w:sz w:val="28"/>
          <w:szCs w:val="28"/>
          <w:lang w:val="ru-RU" w:eastAsia="ru-RU"/>
        </w:rPr>
        <w:t>Произведения крупной формы</w:t>
      </w:r>
    </w:p>
    <w:p w:rsidR="008E5905" w:rsidRPr="008E5905" w:rsidRDefault="00CB5CEF" w:rsidP="00CB5CEF">
      <w:pPr>
        <w:spacing w:line="360" w:lineRule="auto"/>
        <w:rPr>
          <w:rFonts w:ascii="Times New Roman" w:eastAsia="Times New Roman" w:hAnsi="Times New Roman" w:cs="Times New Roman"/>
          <w:bCs/>
          <w:sz w:val="28"/>
          <w:szCs w:val="28"/>
          <w:lang w:val="ru-RU" w:eastAsia="ru-RU"/>
        </w:rPr>
      </w:pPr>
      <w:r>
        <w:rPr>
          <w:rFonts w:eastAsia="Times New Roman" w:cs="Times New Roman"/>
          <w:bCs/>
          <w:lang w:val="ru-RU" w:eastAsia="ru-RU"/>
        </w:rPr>
        <w:t xml:space="preserve">         </w:t>
      </w:r>
      <w:r w:rsidR="008E5905" w:rsidRPr="008E5905">
        <w:rPr>
          <w:rFonts w:ascii="Times New Roman" w:eastAsia="Times New Roman" w:hAnsi="Times New Roman" w:cs="Times New Roman"/>
          <w:bCs/>
          <w:sz w:val="28"/>
          <w:szCs w:val="28"/>
          <w:lang w:val="ru-RU" w:eastAsia="ru-RU"/>
        </w:rPr>
        <w:t>Беркович И.               Вариации «Во саду ли в огороде»</w:t>
      </w:r>
    </w:p>
    <w:p w:rsidR="008E5905" w:rsidRPr="008E5905" w:rsidRDefault="008E5905" w:rsidP="00CB5CEF">
      <w:pPr>
        <w:spacing w:line="360" w:lineRule="auto"/>
        <w:ind w:firstLine="56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Литкова   И.               Вариации «Савка и Гришка»</w:t>
      </w:r>
    </w:p>
    <w:p w:rsidR="008E5905" w:rsidRPr="008E5905" w:rsidRDefault="008E5905" w:rsidP="00CB5CEF">
      <w:pPr>
        <w:spacing w:line="360" w:lineRule="auto"/>
        <w:ind w:firstLine="56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Назарова Т.                Вариации «Пойду ль я,  выйду ль я»</w:t>
      </w:r>
    </w:p>
    <w:p w:rsidR="008E5905" w:rsidRPr="008E5905" w:rsidRDefault="008E5905" w:rsidP="00CB5CEF">
      <w:pPr>
        <w:spacing w:line="360" w:lineRule="auto"/>
        <w:ind w:firstLine="567"/>
        <w:rPr>
          <w:rFonts w:ascii="Times New Roman" w:eastAsia="Times New Roman" w:hAnsi="Times New Roman" w:cs="Times New Roman"/>
          <w:bCs/>
          <w:sz w:val="28"/>
          <w:szCs w:val="28"/>
          <w:lang w:eastAsia="ru-RU"/>
        </w:rPr>
      </w:pPr>
      <w:r w:rsidRPr="008E5905">
        <w:rPr>
          <w:rFonts w:ascii="Times New Roman" w:eastAsia="Times New Roman" w:hAnsi="Times New Roman" w:cs="Times New Roman"/>
          <w:bCs/>
          <w:sz w:val="28"/>
          <w:szCs w:val="28"/>
          <w:lang w:eastAsia="ru-RU"/>
        </w:rPr>
        <w:t>Рейнеке К.                  Соч.136 Allegro moderato</w:t>
      </w:r>
    </w:p>
    <w:p w:rsidR="008E5905" w:rsidRPr="00CB5CEF" w:rsidRDefault="008E5905" w:rsidP="00CB5CEF">
      <w:pPr>
        <w:pStyle w:val="af"/>
        <w:numPr>
          <w:ilvl w:val="0"/>
          <w:numId w:val="6"/>
        </w:numPr>
        <w:spacing w:line="360" w:lineRule="auto"/>
        <w:rPr>
          <w:rFonts w:ascii="Times New Roman" w:eastAsia="Times New Roman" w:hAnsi="Times New Roman" w:cs="Times New Roman"/>
          <w:bCs/>
          <w:sz w:val="28"/>
          <w:szCs w:val="28"/>
          <w:lang w:eastAsia="ru-RU"/>
        </w:rPr>
      </w:pPr>
      <w:r w:rsidRPr="00CB5CEF">
        <w:rPr>
          <w:rFonts w:ascii="Times New Roman" w:eastAsia="Times New Roman" w:hAnsi="Times New Roman" w:cs="Times New Roman"/>
          <w:b/>
          <w:bCs/>
          <w:i/>
          <w:sz w:val="28"/>
          <w:szCs w:val="28"/>
          <w:lang w:eastAsia="ru-RU"/>
        </w:rPr>
        <w:t>Пьесы</w:t>
      </w:r>
    </w:p>
    <w:p w:rsidR="008E5905" w:rsidRPr="008E5905" w:rsidRDefault="00CB5CEF" w:rsidP="00CB5CEF">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8E5905" w:rsidRPr="008E5905">
        <w:rPr>
          <w:rFonts w:ascii="Times New Roman" w:eastAsia="Times New Roman" w:hAnsi="Times New Roman" w:cs="Times New Roman"/>
          <w:bCs/>
          <w:sz w:val="28"/>
          <w:szCs w:val="28"/>
          <w:lang w:val="ru-RU" w:eastAsia="ru-RU"/>
        </w:rPr>
        <w:t>Аллерм Ж.М.              «Мелодия»</w:t>
      </w:r>
    </w:p>
    <w:p w:rsidR="008E5905" w:rsidRPr="008E5905" w:rsidRDefault="008E5905" w:rsidP="00CB5CEF">
      <w:pPr>
        <w:spacing w:line="360" w:lineRule="auto"/>
        <w:ind w:firstLine="56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Барток Б.                       Детям. Тетр.1, Микрокосмос. Тетр.1</w:t>
      </w:r>
    </w:p>
    <w:p w:rsidR="008E5905" w:rsidRPr="008E5905" w:rsidRDefault="008E5905" w:rsidP="00CB5CEF">
      <w:pPr>
        <w:spacing w:line="360" w:lineRule="auto"/>
        <w:ind w:firstLine="56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 xml:space="preserve">Беркович И.   </w:t>
      </w:r>
      <w:r w:rsidR="00D40F6D">
        <w:rPr>
          <w:rFonts w:ascii="Times New Roman" w:eastAsia="Times New Roman" w:hAnsi="Times New Roman" w:cs="Times New Roman"/>
          <w:bCs/>
          <w:sz w:val="28"/>
          <w:szCs w:val="28"/>
          <w:lang w:val="ru-RU" w:eastAsia="ru-RU"/>
        </w:rPr>
        <w:t xml:space="preserve">               25 лёгких пьес (</w:t>
      </w:r>
      <w:r w:rsidRPr="008E5905">
        <w:rPr>
          <w:rFonts w:ascii="Times New Roman" w:eastAsia="Times New Roman" w:hAnsi="Times New Roman" w:cs="Times New Roman"/>
          <w:bCs/>
          <w:sz w:val="28"/>
          <w:szCs w:val="28"/>
          <w:lang w:val="ru-RU" w:eastAsia="ru-RU"/>
        </w:rPr>
        <w:t>пьес)</w:t>
      </w:r>
    </w:p>
    <w:p w:rsidR="008E5905" w:rsidRPr="008E5905" w:rsidRDefault="008E5905" w:rsidP="00CB5CEF">
      <w:pPr>
        <w:spacing w:line="360" w:lineRule="auto"/>
        <w:ind w:firstLine="56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Ваньхал Я.                   «Пьеса»</w:t>
      </w:r>
    </w:p>
    <w:p w:rsidR="008E5905" w:rsidRPr="008E5905" w:rsidRDefault="008E5905" w:rsidP="00CB5CEF">
      <w:pPr>
        <w:spacing w:line="360" w:lineRule="auto"/>
        <w:ind w:firstLine="56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lastRenderedPageBreak/>
        <w:t xml:space="preserve">Гедике А.                       Соч.36  -     </w:t>
      </w:r>
    </w:p>
    <w:p w:rsidR="008E5905" w:rsidRPr="008E5905" w:rsidRDefault="008E5905" w:rsidP="00CB5CEF">
      <w:pPr>
        <w:spacing w:line="360" w:lineRule="auto"/>
        <w:ind w:firstLine="56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 xml:space="preserve">                                      «Заинька», «Колыбельная», «Сарабанда»</w:t>
      </w:r>
    </w:p>
    <w:p w:rsidR="008E5905" w:rsidRPr="008E5905" w:rsidRDefault="008E5905" w:rsidP="00CB5CEF">
      <w:pPr>
        <w:spacing w:line="360" w:lineRule="auto"/>
        <w:ind w:firstLine="56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Гречанинов А.               Соч.98 «Мазурка»</w:t>
      </w:r>
    </w:p>
    <w:p w:rsidR="008E5905" w:rsidRPr="008E5905" w:rsidRDefault="008E5905" w:rsidP="00CB5CEF">
      <w:pPr>
        <w:spacing w:line="360" w:lineRule="auto"/>
        <w:ind w:firstLine="567"/>
        <w:rPr>
          <w:rFonts w:ascii="Times New Roman" w:eastAsia="Times New Roman" w:hAnsi="Times New Roman" w:cs="Times New Roman"/>
          <w:bCs/>
          <w:sz w:val="28"/>
          <w:szCs w:val="28"/>
          <w:lang w:val="ru-RU" w:eastAsia="ru-RU"/>
        </w:rPr>
      </w:pPr>
      <w:r w:rsidRPr="008E5905">
        <w:rPr>
          <w:rFonts w:ascii="Times New Roman" w:eastAsia="Times New Roman" w:hAnsi="Times New Roman" w:cs="Times New Roman"/>
          <w:bCs/>
          <w:sz w:val="28"/>
          <w:szCs w:val="28"/>
          <w:lang w:val="ru-RU" w:eastAsia="ru-RU"/>
        </w:rPr>
        <w:t>Жилинский А.             «Игра в мышки», «Вальс».</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Лауменкиене Е.           «Скерцетто»</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Лещинская Ф.               «Пришла весна»</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Петров А.                      «Вальс» из к/ф «Берегись автомобиля»</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Рыбицкий Ф.                «Ветерок», «Грусть»</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Р.Н.П.                            «Речка»</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Торопова Н.                  «Песня», «Этюд», «Чарли Чаплин», «Романс»</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Фоменко В.                   «Весеннее настроение»</w:t>
      </w:r>
    </w:p>
    <w:p w:rsidR="008E5905" w:rsidRPr="00CB5CEF" w:rsidRDefault="008E5905" w:rsidP="00CB5CEF">
      <w:pPr>
        <w:pStyle w:val="af"/>
        <w:numPr>
          <w:ilvl w:val="0"/>
          <w:numId w:val="6"/>
        </w:numPr>
        <w:spacing w:line="360" w:lineRule="auto"/>
        <w:rPr>
          <w:rFonts w:ascii="Times New Roman" w:eastAsia="Times New Roman" w:hAnsi="Times New Roman" w:cs="Times New Roman"/>
          <w:bCs/>
          <w:i/>
          <w:sz w:val="28"/>
          <w:szCs w:val="28"/>
          <w:lang w:val="ru-RU" w:eastAsia="ru-RU"/>
        </w:rPr>
      </w:pPr>
      <w:r w:rsidRPr="00CB5CEF">
        <w:rPr>
          <w:rFonts w:ascii="Times New Roman" w:eastAsia="Times New Roman" w:hAnsi="Times New Roman" w:cs="Times New Roman"/>
          <w:b/>
          <w:bCs/>
          <w:i/>
          <w:sz w:val="28"/>
          <w:szCs w:val="28"/>
          <w:lang w:val="ru-RU" w:eastAsia="ru-RU"/>
        </w:rPr>
        <w:t>Этюды</w:t>
      </w:r>
    </w:p>
    <w:p w:rsidR="008E5905" w:rsidRPr="0006645E" w:rsidRDefault="00CB5CEF" w:rsidP="00CB5CEF">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8E5905" w:rsidRPr="0006645E">
        <w:rPr>
          <w:rFonts w:ascii="Times New Roman" w:eastAsia="Times New Roman" w:hAnsi="Times New Roman" w:cs="Times New Roman"/>
          <w:bCs/>
          <w:sz w:val="28"/>
          <w:szCs w:val="28"/>
          <w:lang w:val="ru-RU" w:eastAsia="ru-RU"/>
        </w:rPr>
        <w:t>Беренс Г.                     Соч .70. Этюды №№ 1-30</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Беркович И.                Маленькие этюды №№ 1-14</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Гедике А.                    Соч. 32, №№ 2,3,7.</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Черни-Гермер             Ч.1 №№ 1-6</w:t>
      </w:r>
    </w:p>
    <w:p w:rsidR="00CB5CEF"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Шитте А.                     Соч. 160 №№ 1-20</w:t>
      </w:r>
    </w:p>
    <w:p w:rsidR="00CB5CEF" w:rsidRDefault="00CB5CEF" w:rsidP="00CB5CEF">
      <w:pPr>
        <w:pStyle w:val="af"/>
        <w:spacing w:line="360" w:lineRule="auto"/>
        <w:rPr>
          <w:rFonts w:ascii="Times New Roman" w:eastAsia="Times New Roman" w:hAnsi="Times New Roman" w:cs="Times New Roman"/>
          <w:b/>
          <w:bCs/>
          <w:i/>
          <w:sz w:val="28"/>
          <w:szCs w:val="28"/>
          <w:lang w:val="ru-RU" w:eastAsia="ru-RU"/>
        </w:rPr>
      </w:pPr>
    </w:p>
    <w:p w:rsidR="008E5905" w:rsidRPr="00CB5CEF" w:rsidRDefault="00CB5CEF" w:rsidP="00CB5CEF">
      <w:pPr>
        <w:pStyle w:val="af"/>
        <w:spacing w:line="360" w:lineRule="auto"/>
        <w:rPr>
          <w:rFonts w:ascii="Times New Roman" w:eastAsia="Times New Roman" w:hAnsi="Times New Roman" w:cs="Times New Roman"/>
          <w:b/>
          <w:bCs/>
          <w:i/>
          <w:sz w:val="28"/>
          <w:szCs w:val="28"/>
          <w:lang w:val="ru-RU" w:eastAsia="ru-RU"/>
        </w:rPr>
      </w:pPr>
      <w:r>
        <w:rPr>
          <w:rFonts w:ascii="Times New Roman" w:eastAsia="Times New Roman" w:hAnsi="Times New Roman" w:cs="Times New Roman"/>
          <w:b/>
          <w:bCs/>
          <w:i/>
          <w:sz w:val="28"/>
          <w:szCs w:val="28"/>
          <w:lang w:val="ru-RU" w:eastAsia="ru-RU"/>
        </w:rPr>
        <w:t>5.</w:t>
      </w:r>
      <w:r w:rsidR="008E5905" w:rsidRPr="00CB5CEF">
        <w:rPr>
          <w:rFonts w:ascii="Times New Roman" w:eastAsia="Times New Roman" w:hAnsi="Times New Roman" w:cs="Times New Roman"/>
          <w:b/>
          <w:bCs/>
          <w:i/>
          <w:sz w:val="28"/>
          <w:szCs w:val="28"/>
          <w:lang w:val="ru-RU" w:eastAsia="ru-RU"/>
        </w:rPr>
        <w:t>Ансамбли</w:t>
      </w:r>
    </w:p>
    <w:p w:rsidR="008E5905" w:rsidRPr="0006645E" w:rsidRDefault="00CB5CEF" w:rsidP="00CB5CEF">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8E5905" w:rsidRPr="0006645E">
        <w:rPr>
          <w:rFonts w:ascii="Times New Roman" w:eastAsia="Times New Roman" w:hAnsi="Times New Roman" w:cs="Times New Roman"/>
          <w:bCs/>
          <w:sz w:val="28"/>
          <w:szCs w:val="28"/>
          <w:lang w:val="ru-RU" w:eastAsia="ru-RU"/>
        </w:rPr>
        <w:t>Гречанинов А.            Соч.99 «На зелёном лугу»</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Кабалевский Д.          «Наш край»</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Майкапар С.                Соч.29. «Первые шаги»</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Моцарт Л.                   «Песня»</w:t>
      </w:r>
    </w:p>
    <w:p w:rsidR="008E5905" w:rsidRPr="0006645E" w:rsidRDefault="008E5905" w:rsidP="00CB5CEF">
      <w:pPr>
        <w:spacing w:line="360" w:lineRule="auto"/>
        <w:ind w:firstLine="567"/>
        <w:rPr>
          <w:rFonts w:ascii="Times New Roman" w:eastAsia="Times New Roman" w:hAnsi="Times New Roman" w:cs="Times New Roman"/>
          <w:bCs/>
          <w:sz w:val="28"/>
          <w:szCs w:val="28"/>
          <w:lang w:val="ru-RU" w:eastAsia="ru-RU"/>
        </w:rPr>
      </w:pPr>
      <w:r w:rsidRPr="0006645E">
        <w:rPr>
          <w:rFonts w:ascii="Times New Roman" w:eastAsia="Times New Roman" w:hAnsi="Times New Roman" w:cs="Times New Roman"/>
          <w:bCs/>
          <w:sz w:val="28"/>
          <w:szCs w:val="28"/>
          <w:lang w:val="ru-RU" w:eastAsia="ru-RU"/>
        </w:rPr>
        <w:t>Чайковский П.           «Мой садик»</w:t>
      </w:r>
    </w:p>
    <w:p w:rsidR="0006645E" w:rsidRDefault="0006645E" w:rsidP="00CB5CEF">
      <w:pPr>
        <w:keepNext/>
        <w:spacing w:line="360" w:lineRule="auto"/>
        <w:jc w:val="both"/>
        <w:rPr>
          <w:rFonts w:ascii="Times New Roman" w:eastAsia="Geeza Pro" w:hAnsi="Times New Roman"/>
          <w:b/>
          <w:color w:val="000000"/>
          <w:sz w:val="28"/>
          <w:szCs w:val="28"/>
          <w:lang w:val="ru-RU"/>
        </w:rPr>
      </w:pPr>
    </w:p>
    <w:p w:rsidR="00426660" w:rsidRDefault="00426660" w:rsidP="00CB5CEF">
      <w:pPr>
        <w:keepNext/>
        <w:spacing w:line="360" w:lineRule="auto"/>
        <w:ind w:left="567"/>
        <w:jc w:val="both"/>
        <w:rPr>
          <w:rFonts w:ascii="Times New Roman" w:eastAsia="Geeza Pro" w:hAnsi="Times New Roman"/>
          <w:b/>
          <w:color w:val="000000"/>
          <w:sz w:val="28"/>
          <w:szCs w:val="28"/>
          <w:lang w:val="ru-RU"/>
        </w:rPr>
      </w:pPr>
      <w:r>
        <w:rPr>
          <w:rFonts w:ascii="Times New Roman" w:eastAsia="Geeza Pro" w:hAnsi="Times New Roman"/>
          <w:b/>
          <w:color w:val="000000"/>
          <w:sz w:val="28"/>
          <w:szCs w:val="28"/>
          <w:lang w:val="ru-RU"/>
        </w:rPr>
        <w:t>Примеры экзаменационных программ</w:t>
      </w:r>
    </w:p>
    <w:p w:rsidR="00032C46" w:rsidRPr="0004459E" w:rsidRDefault="00032C46" w:rsidP="00032C46">
      <w:pPr>
        <w:widowControl w:val="0"/>
        <w:shd w:val="clear" w:color="auto" w:fill="FFFFFF"/>
        <w:autoSpaceDE w:val="0"/>
        <w:autoSpaceDN w:val="0"/>
        <w:adjustRightInd w:val="0"/>
        <w:spacing w:line="360" w:lineRule="auto"/>
        <w:ind w:firstLine="567"/>
        <w:contextualSpacing/>
        <w:rPr>
          <w:rFonts w:ascii="Times New Roman" w:eastAsia="Times New Roman" w:hAnsi="Times New Roman"/>
          <w:sz w:val="28"/>
          <w:szCs w:val="28"/>
          <w:lang w:val="ru-RU" w:eastAsia="ru-RU"/>
        </w:rPr>
      </w:pPr>
      <w:r w:rsidRPr="0004459E">
        <w:rPr>
          <w:rFonts w:ascii="Times New Roman" w:eastAsia="Times New Roman" w:hAnsi="Times New Roman"/>
          <w:b/>
          <w:bCs/>
          <w:spacing w:val="-1"/>
          <w:sz w:val="28"/>
          <w:szCs w:val="28"/>
          <w:lang w:val="ru-RU" w:eastAsia="ru-RU"/>
        </w:rPr>
        <w:t>Примерный репертуарный список зачета в конце первого полугодия</w:t>
      </w:r>
    </w:p>
    <w:p w:rsidR="00426660" w:rsidRDefault="00426660" w:rsidP="00032C46">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Требования к переводному экзамену: </w:t>
      </w:r>
      <w:r w:rsidR="0006645E">
        <w:rPr>
          <w:rFonts w:ascii="Times New Roman" w:eastAsia="Geeza Pro" w:hAnsi="Times New Roman"/>
          <w:color w:val="000000"/>
          <w:sz w:val="28"/>
          <w:szCs w:val="28"/>
          <w:lang w:val="ru-RU"/>
        </w:rPr>
        <w:t>крупная форма (вариации, рондо)</w:t>
      </w:r>
      <w:r>
        <w:rPr>
          <w:rFonts w:ascii="Times New Roman" w:eastAsia="Geeza Pro" w:hAnsi="Times New Roman"/>
          <w:color w:val="000000"/>
          <w:sz w:val="28"/>
          <w:szCs w:val="28"/>
          <w:lang w:val="ru-RU"/>
        </w:rPr>
        <w:t xml:space="preserve">, </w:t>
      </w:r>
      <w:r w:rsidR="0006645E">
        <w:rPr>
          <w:rFonts w:ascii="Times New Roman" w:eastAsia="Geeza Pro" w:hAnsi="Times New Roman"/>
          <w:color w:val="000000"/>
          <w:sz w:val="28"/>
          <w:szCs w:val="28"/>
          <w:lang w:val="ru-RU"/>
        </w:rPr>
        <w:t>пьеса. Для менее продвинутых учащихся: произведения полифонического склада и пьеса.</w:t>
      </w:r>
    </w:p>
    <w:p w:rsidR="00D25C2C" w:rsidRPr="00D25C2C" w:rsidRDefault="00D25C2C" w:rsidP="00CB5CEF">
      <w:pPr>
        <w:keepNext/>
        <w:spacing w:line="360" w:lineRule="auto"/>
        <w:ind w:left="567"/>
        <w:jc w:val="both"/>
        <w:outlineLvl w:val="1"/>
        <w:rPr>
          <w:rFonts w:ascii="Times New Roman" w:eastAsia="ヒラギノ角ゴ Pro W3" w:hAnsi="Times New Roman" w:cs="Times New Roman"/>
          <w:i/>
          <w:sz w:val="28"/>
          <w:szCs w:val="28"/>
          <w:lang w:val="ru-RU"/>
        </w:rPr>
      </w:pPr>
      <w:r w:rsidRPr="00D25C2C">
        <w:rPr>
          <w:rFonts w:ascii="Times New Roman" w:eastAsia="ヒラギノ角ゴ Pro W3" w:hAnsi="Times New Roman" w:cs="Times New Roman"/>
          <w:i/>
          <w:sz w:val="28"/>
          <w:szCs w:val="28"/>
          <w:lang w:val="ru-RU"/>
        </w:rPr>
        <w:lastRenderedPageBreak/>
        <w:t>Вариант 1</w:t>
      </w:r>
    </w:p>
    <w:p w:rsidR="0006645E" w:rsidRPr="0006645E" w:rsidRDefault="0006645E" w:rsidP="00CB5CEF">
      <w:pPr>
        <w:spacing w:line="360" w:lineRule="auto"/>
        <w:ind w:left="567"/>
        <w:rPr>
          <w:rFonts w:ascii="Times New Roman" w:eastAsia="Calibri" w:hAnsi="Times New Roman" w:cs="Times New Roman"/>
          <w:color w:val="000000"/>
          <w:sz w:val="28"/>
          <w:szCs w:val="28"/>
          <w:lang w:val="ru-RU"/>
        </w:rPr>
      </w:pPr>
      <w:r w:rsidRPr="0006645E">
        <w:rPr>
          <w:rFonts w:ascii="Times New Roman" w:eastAsia="Calibri" w:hAnsi="Times New Roman" w:cs="Times New Roman"/>
          <w:color w:val="000000"/>
          <w:sz w:val="28"/>
          <w:szCs w:val="28"/>
          <w:lang w:val="ru-RU"/>
        </w:rPr>
        <w:t>Кехлер Л. «Веселый танец»</w:t>
      </w:r>
    </w:p>
    <w:p w:rsidR="0006645E" w:rsidRPr="0006645E" w:rsidRDefault="0006645E" w:rsidP="00CB5CEF">
      <w:pPr>
        <w:keepNext/>
        <w:spacing w:line="360" w:lineRule="auto"/>
        <w:ind w:left="567"/>
        <w:jc w:val="both"/>
        <w:rPr>
          <w:rFonts w:ascii="Times New Roman" w:eastAsia="ヒラギノ角ゴ Pro W3" w:hAnsi="Times New Roman" w:cs="Times New Roman"/>
          <w:i/>
          <w:color w:val="000000"/>
          <w:sz w:val="28"/>
          <w:szCs w:val="28"/>
          <w:lang w:val="ru-RU"/>
        </w:rPr>
      </w:pPr>
      <w:r w:rsidRPr="0006645E">
        <w:rPr>
          <w:rFonts w:ascii="Times New Roman" w:eastAsia="Calibri" w:hAnsi="Times New Roman" w:cs="Times New Roman"/>
          <w:color w:val="000000"/>
          <w:sz w:val="28"/>
          <w:szCs w:val="28"/>
          <w:lang w:val="ru-RU"/>
        </w:rPr>
        <w:t>Тюрк Д.Г. «Менуэт»</w:t>
      </w:r>
    </w:p>
    <w:p w:rsidR="00426660" w:rsidRDefault="00B0796F" w:rsidP="00CB5CEF">
      <w:pPr>
        <w:keepNext/>
        <w:spacing w:line="360" w:lineRule="auto"/>
        <w:ind w:left="567"/>
        <w:jc w:val="both"/>
        <w:rPr>
          <w:rFonts w:ascii="Times New Roman" w:eastAsia="ヒラギノ角ゴ Pro W3" w:hAnsi="Times New Roman"/>
          <w:i/>
          <w:color w:val="000000"/>
          <w:sz w:val="28"/>
          <w:szCs w:val="28"/>
          <w:lang w:val="ru-RU"/>
        </w:rPr>
      </w:pPr>
      <w:r>
        <w:rPr>
          <w:rFonts w:ascii="Times New Roman" w:eastAsia="ヒラギノ角ゴ Pro W3" w:hAnsi="Times New Roman"/>
          <w:i/>
          <w:color w:val="000000"/>
          <w:sz w:val="28"/>
          <w:szCs w:val="28"/>
          <w:lang w:val="ru-RU"/>
        </w:rPr>
        <w:t>Вариант 2</w:t>
      </w:r>
      <w:r w:rsidR="00426660">
        <w:rPr>
          <w:rFonts w:ascii="Times New Roman" w:eastAsia="ヒラギノ角ゴ Pro W3" w:hAnsi="Times New Roman"/>
          <w:i/>
          <w:color w:val="000000"/>
          <w:sz w:val="28"/>
          <w:szCs w:val="28"/>
          <w:lang w:val="ru-RU"/>
        </w:rPr>
        <w:t xml:space="preserve"> </w:t>
      </w:r>
    </w:p>
    <w:p w:rsidR="0006645E" w:rsidRPr="0006645E" w:rsidRDefault="0006645E" w:rsidP="00CB5CEF">
      <w:pPr>
        <w:spacing w:line="360" w:lineRule="auto"/>
        <w:ind w:left="567"/>
        <w:jc w:val="both"/>
        <w:rPr>
          <w:rFonts w:ascii="Times New Roman" w:eastAsia="Calibri" w:hAnsi="Times New Roman" w:cs="Times New Roman"/>
          <w:color w:val="000000"/>
          <w:sz w:val="28"/>
          <w:szCs w:val="28"/>
          <w:lang w:val="ru-RU"/>
        </w:rPr>
      </w:pPr>
      <w:r w:rsidRPr="0006645E">
        <w:rPr>
          <w:rFonts w:ascii="Times New Roman" w:eastAsia="Calibri" w:hAnsi="Times New Roman" w:cs="Times New Roman"/>
          <w:color w:val="000000"/>
          <w:sz w:val="28"/>
          <w:szCs w:val="28"/>
          <w:lang w:val="ru-RU"/>
        </w:rPr>
        <w:t>Кехлер Л. Вариации на нар.немец.песню</w:t>
      </w:r>
    </w:p>
    <w:p w:rsidR="0006645E" w:rsidRPr="0006645E" w:rsidRDefault="0006645E" w:rsidP="00CB5CEF">
      <w:pPr>
        <w:spacing w:line="360" w:lineRule="auto"/>
        <w:ind w:left="567"/>
        <w:rPr>
          <w:rFonts w:ascii="Times New Roman" w:eastAsia="Calibri" w:hAnsi="Times New Roman" w:cs="Times New Roman"/>
          <w:color w:val="000000"/>
          <w:sz w:val="28"/>
          <w:szCs w:val="28"/>
          <w:lang w:val="ru-RU"/>
        </w:rPr>
      </w:pPr>
      <w:r w:rsidRPr="0006645E">
        <w:rPr>
          <w:rFonts w:ascii="Times New Roman" w:eastAsia="ヒラギノ角ゴ Pro W3" w:hAnsi="Times New Roman" w:cs="Times New Roman"/>
          <w:i/>
          <w:color w:val="000000"/>
          <w:sz w:val="28"/>
          <w:szCs w:val="28"/>
          <w:lang w:val="ru-RU"/>
        </w:rPr>
        <w:t xml:space="preserve"> </w:t>
      </w:r>
      <w:r w:rsidRPr="0006645E">
        <w:rPr>
          <w:rFonts w:ascii="Times New Roman" w:eastAsia="Calibri" w:hAnsi="Times New Roman" w:cs="Times New Roman"/>
          <w:color w:val="000000"/>
          <w:sz w:val="28"/>
          <w:szCs w:val="28"/>
          <w:lang w:val="ru-RU"/>
        </w:rPr>
        <w:t>Еникеева Р. «Восточная мелодия»</w:t>
      </w:r>
    </w:p>
    <w:p w:rsidR="00426660" w:rsidRDefault="0004459E" w:rsidP="0004459E">
      <w:pPr>
        <w:spacing w:line="360" w:lineRule="auto"/>
        <w:jc w:val="both"/>
        <w:rPr>
          <w:rFonts w:ascii="Times New Roman" w:eastAsia="ヒラギノ角ゴ Pro W3" w:hAnsi="Times New Roman"/>
          <w:i/>
          <w:color w:val="000000"/>
          <w:sz w:val="28"/>
          <w:szCs w:val="28"/>
          <w:lang w:val="ru-RU"/>
        </w:rPr>
      </w:pPr>
      <w:r>
        <w:rPr>
          <w:rFonts w:ascii="Times New Roman" w:eastAsia="ヒラギノ角ゴ Pro W3" w:hAnsi="Times New Roman" w:cs="Times New Roman"/>
          <w:i/>
          <w:color w:val="000000"/>
          <w:sz w:val="28"/>
          <w:szCs w:val="28"/>
          <w:lang w:val="ru-RU"/>
        </w:rPr>
        <w:t xml:space="preserve">       </w:t>
      </w:r>
      <w:r w:rsidR="00B0796F">
        <w:rPr>
          <w:rFonts w:ascii="Times New Roman" w:eastAsia="ヒラギノ角ゴ Pro W3" w:hAnsi="Times New Roman"/>
          <w:i/>
          <w:color w:val="000000"/>
          <w:sz w:val="28"/>
          <w:szCs w:val="28"/>
          <w:lang w:val="ru-RU"/>
        </w:rPr>
        <w:t>Вариант 3</w:t>
      </w:r>
    </w:p>
    <w:p w:rsidR="0006645E" w:rsidRPr="0006645E" w:rsidRDefault="0006645E" w:rsidP="00CB5CEF">
      <w:pPr>
        <w:spacing w:line="360" w:lineRule="auto"/>
        <w:ind w:left="567"/>
        <w:rPr>
          <w:rFonts w:ascii="Times New Roman" w:eastAsia="Calibri" w:hAnsi="Times New Roman" w:cs="Times New Roman"/>
          <w:color w:val="000000"/>
          <w:sz w:val="28"/>
          <w:szCs w:val="28"/>
          <w:lang w:val="ru-RU"/>
        </w:rPr>
      </w:pPr>
      <w:r w:rsidRPr="0006645E">
        <w:rPr>
          <w:rFonts w:ascii="Times New Roman" w:eastAsia="Calibri" w:hAnsi="Times New Roman" w:cs="Times New Roman"/>
          <w:color w:val="000000"/>
          <w:sz w:val="28"/>
          <w:szCs w:val="28"/>
          <w:lang w:val="ru-RU"/>
        </w:rPr>
        <w:t>Перселл Г. «Ария»</w:t>
      </w:r>
    </w:p>
    <w:p w:rsidR="0006645E" w:rsidRPr="0006645E" w:rsidRDefault="0006645E" w:rsidP="00CB5CEF">
      <w:pPr>
        <w:spacing w:line="360" w:lineRule="auto"/>
        <w:ind w:left="567"/>
        <w:rPr>
          <w:rFonts w:ascii="Times New Roman" w:eastAsia="Calibri" w:hAnsi="Times New Roman" w:cs="Times New Roman"/>
          <w:color w:val="000000"/>
          <w:sz w:val="28"/>
          <w:szCs w:val="28"/>
          <w:lang w:val="ru-RU"/>
        </w:rPr>
      </w:pPr>
      <w:r w:rsidRPr="0006645E">
        <w:rPr>
          <w:rFonts w:ascii="Times New Roman" w:eastAsia="Calibri" w:hAnsi="Times New Roman" w:cs="Times New Roman"/>
          <w:color w:val="000000"/>
          <w:sz w:val="28"/>
          <w:szCs w:val="28"/>
          <w:lang w:val="ru-RU"/>
        </w:rPr>
        <w:t>Л. Кехлер « В саду»</w:t>
      </w:r>
    </w:p>
    <w:p w:rsidR="0004459E" w:rsidRDefault="0004459E" w:rsidP="0004459E">
      <w:pPr>
        <w:spacing w:line="360" w:lineRule="auto"/>
        <w:ind w:left="567"/>
        <w:jc w:val="both"/>
        <w:rPr>
          <w:rFonts w:ascii="Times New Roman" w:eastAsia="ヒラギノ角ゴ Pro W3" w:hAnsi="Times New Roman"/>
          <w:i/>
          <w:color w:val="000000"/>
          <w:sz w:val="28"/>
          <w:szCs w:val="28"/>
          <w:lang w:val="ru-RU"/>
        </w:rPr>
      </w:pPr>
      <w:r>
        <w:rPr>
          <w:rFonts w:ascii="Times New Roman" w:eastAsia="ヒラギノ角ゴ Pro W3" w:hAnsi="Times New Roman"/>
          <w:i/>
          <w:color w:val="000000"/>
          <w:sz w:val="28"/>
          <w:szCs w:val="28"/>
          <w:lang w:val="ru-RU"/>
        </w:rPr>
        <w:t>Вариант 4</w:t>
      </w:r>
    </w:p>
    <w:p w:rsidR="0004459E" w:rsidRPr="0006645E" w:rsidRDefault="0004459E" w:rsidP="0004459E">
      <w:pPr>
        <w:spacing w:line="360" w:lineRule="auto"/>
        <w:ind w:left="567"/>
        <w:rPr>
          <w:rFonts w:ascii="Times New Roman" w:eastAsia="Calibri" w:hAnsi="Times New Roman" w:cs="Times New Roman"/>
          <w:color w:val="000000"/>
          <w:sz w:val="28"/>
          <w:szCs w:val="28"/>
          <w:lang w:val="ru-RU"/>
        </w:rPr>
      </w:pPr>
      <w:r w:rsidRPr="0006645E">
        <w:rPr>
          <w:rFonts w:ascii="Times New Roman" w:eastAsia="Calibri" w:hAnsi="Times New Roman" w:cs="Times New Roman"/>
          <w:color w:val="000000"/>
          <w:sz w:val="28"/>
          <w:szCs w:val="28"/>
          <w:lang w:val="ru-RU"/>
        </w:rPr>
        <w:t>Вилсон Г. «Маленькое рондо»</w:t>
      </w:r>
    </w:p>
    <w:p w:rsidR="0004459E" w:rsidRPr="0006645E" w:rsidRDefault="0004459E" w:rsidP="0004459E">
      <w:pPr>
        <w:spacing w:line="360" w:lineRule="auto"/>
        <w:ind w:left="567"/>
        <w:rPr>
          <w:rFonts w:ascii="Times New Roman" w:eastAsia="Calibri" w:hAnsi="Times New Roman" w:cs="Times New Roman"/>
          <w:color w:val="000000"/>
          <w:sz w:val="28"/>
          <w:szCs w:val="28"/>
          <w:lang w:val="ru-RU"/>
        </w:rPr>
      </w:pPr>
      <w:r w:rsidRPr="0006645E">
        <w:rPr>
          <w:rFonts w:ascii="Times New Roman" w:eastAsia="Calibri" w:hAnsi="Times New Roman" w:cs="Times New Roman"/>
          <w:color w:val="000000"/>
          <w:sz w:val="28"/>
          <w:szCs w:val="28"/>
          <w:lang w:val="ru-RU"/>
        </w:rPr>
        <w:t>В.Коровицин «Веселый марш»</w:t>
      </w:r>
    </w:p>
    <w:p w:rsidR="00032C46" w:rsidRDefault="00032C46">
      <w:pPr>
        <w:spacing w:line="360" w:lineRule="auto"/>
        <w:jc w:val="both"/>
        <w:rPr>
          <w:rFonts w:ascii="Times New Roman" w:eastAsia="ヒラギノ角ゴ Pro W3" w:hAnsi="Times New Roman"/>
          <w:i/>
          <w:color w:val="000000"/>
          <w:sz w:val="28"/>
          <w:szCs w:val="28"/>
          <w:lang w:val="ru-RU"/>
        </w:rPr>
      </w:pPr>
      <w:r>
        <w:rPr>
          <w:rFonts w:ascii="Times New Roman" w:eastAsia="ヒラギノ角ゴ Pro W3" w:hAnsi="Times New Roman"/>
          <w:i/>
          <w:color w:val="000000"/>
          <w:sz w:val="28"/>
          <w:szCs w:val="28"/>
          <w:lang w:val="ru-RU"/>
        </w:rPr>
        <w:t xml:space="preserve">     </w:t>
      </w:r>
    </w:p>
    <w:p w:rsidR="00426660" w:rsidRDefault="00032C46">
      <w:pPr>
        <w:spacing w:line="360" w:lineRule="auto"/>
        <w:jc w:val="both"/>
        <w:rPr>
          <w:rFonts w:ascii="Times New Roman" w:eastAsia="Helvetica" w:hAnsi="Times New Roman"/>
          <w:b/>
          <w:color w:val="000000"/>
          <w:sz w:val="28"/>
          <w:szCs w:val="28"/>
          <w:lang w:val="ru-RU"/>
        </w:rPr>
      </w:pPr>
      <w:r>
        <w:rPr>
          <w:rFonts w:ascii="Times New Roman" w:eastAsia="ヒラギノ角ゴ Pro W3" w:hAnsi="Times New Roman"/>
          <w:i/>
          <w:color w:val="000000"/>
          <w:sz w:val="28"/>
          <w:szCs w:val="28"/>
          <w:lang w:val="ru-RU"/>
        </w:rPr>
        <w:t xml:space="preserve">       </w:t>
      </w:r>
      <w:r w:rsidR="00426660">
        <w:rPr>
          <w:rFonts w:ascii="Times New Roman" w:eastAsia="Helvetica" w:hAnsi="Times New Roman"/>
          <w:b/>
          <w:color w:val="000000"/>
          <w:sz w:val="28"/>
          <w:szCs w:val="28"/>
          <w:lang w:val="ru-RU"/>
        </w:rPr>
        <w:t>3 класс</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Специальность и чтение с листа</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2 часа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Самостоятельная работа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не менее 4 часов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Консультации</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8 часов в год</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В целом, требования совпадают со 2 классом, но с учетом усложн</w:t>
      </w:r>
      <w:r w:rsidR="00435ACC">
        <w:rPr>
          <w:rFonts w:ascii="Times New Roman" w:eastAsia="Geeza Pro" w:hAnsi="Times New Roman"/>
          <w:color w:val="000000"/>
          <w:sz w:val="28"/>
          <w:szCs w:val="28"/>
          <w:lang w:val="ru-RU"/>
        </w:rPr>
        <w:t>ения программы: 2 полифонических произведения,  крупная форма</w:t>
      </w:r>
      <w:r>
        <w:rPr>
          <w:rFonts w:ascii="Times New Roman" w:eastAsia="Geeza Pro" w:hAnsi="Times New Roman"/>
          <w:color w:val="000000"/>
          <w:sz w:val="28"/>
          <w:szCs w:val="28"/>
          <w:lang w:val="ru-RU"/>
        </w:rPr>
        <w:t xml:space="preserve">, </w:t>
      </w:r>
      <w:r w:rsidR="00435ACC">
        <w:rPr>
          <w:rFonts w:ascii="Times New Roman" w:eastAsia="Geeza Pro" w:hAnsi="Times New Roman"/>
          <w:color w:val="000000"/>
          <w:sz w:val="28"/>
          <w:szCs w:val="28"/>
          <w:lang w:val="ru-RU"/>
        </w:rPr>
        <w:t>3-4 этюда, 3-4</w:t>
      </w:r>
      <w:r>
        <w:rPr>
          <w:rFonts w:ascii="Times New Roman" w:eastAsia="Geeza Pro" w:hAnsi="Times New Roman"/>
          <w:color w:val="000000"/>
          <w:sz w:val="28"/>
          <w:szCs w:val="28"/>
          <w:lang w:val="ru-RU"/>
        </w:rPr>
        <w:t xml:space="preserve"> пьес</w:t>
      </w:r>
      <w:r w:rsidR="00435ACC">
        <w:rPr>
          <w:rFonts w:ascii="Times New Roman" w:eastAsia="Geeza Pro" w:hAnsi="Times New Roman"/>
          <w:color w:val="000000"/>
          <w:sz w:val="28"/>
          <w:szCs w:val="28"/>
          <w:lang w:val="ru-RU"/>
        </w:rPr>
        <w:t>ы</w:t>
      </w:r>
      <w:r>
        <w:rPr>
          <w:rFonts w:ascii="Times New Roman" w:eastAsia="Geeza Pro" w:hAnsi="Times New Roman"/>
          <w:color w:val="000000"/>
          <w:sz w:val="28"/>
          <w:szCs w:val="28"/>
          <w:lang w:val="ru-RU"/>
        </w:rPr>
        <w:t xml:space="preserve"> (среди них обязательно пьеса кантиленного характера</w:t>
      </w:r>
      <w:r w:rsidR="00435ACC">
        <w:rPr>
          <w:rFonts w:ascii="Times New Roman" w:eastAsia="Geeza Pro" w:hAnsi="Times New Roman"/>
          <w:color w:val="000000"/>
          <w:sz w:val="28"/>
          <w:szCs w:val="28"/>
          <w:lang w:val="ru-RU"/>
        </w:rPr>
        <w:t xml:space="preserve"> и произведения татарских композиторов</w:t>
      </w:r>
      <w:r>
        <w:rPr>
          <w:rFonts w:ascii="Times New Roman" w:eastAsia="Geeza Pro" w:hAnsi="Times New Roman"/>
          <w:color w:val="000000"/>
          <w:sz w:val="28"/>
          <w:szCs w:val="28"/>
          <w:lang w:val="ru-RU"/>
        </w:rPr>
        <w:t>), чтение с листа.</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Требования к гаммам: до </w:t>
      </w:r>
      <w:r w:rsidR="00435ACC">
        <w:rPr>
          <w:rFonts w:ascii="Times New Roman" w:eastAsia="Geeza Pro" w:hAnsi="Times New Roman"/>
          <w:color w:val="000000"/>
          <w:sz w:val="28"/>
          <w:szCs w:val="28"/>
          <w:lang w:val="ru-RU"/>
        </w:rPr>
        <w:t>2</w:t>
      </w:r>
      <w:r>
        <w:rPr>
          <w:rFonts w:ascii="Times New Roman" w:eastAsia="Geeza Pro" w:hAnsi="Times New Roman"/>
          <w:color w:val="000000"/>
          <w:sz w:val="28"/>
          <w:szCs w:val="28"/>
          <w:lang w:val="ru-RU"/>
        </w:rPr>
        <w:t xml:space="preserve">-х знаков (с одинаковой аппликатурой), </w:t>
      </w:r>
      <w:r w:rsidR="00435ACC">
        <w:rPr>
          <w:rFonts w:ascii="Times New Roman" w:eastAsia="Geeza Pro" w:hAnsi="Times New Roman"/>
          <w:color w:val="000000"/>
          <w:sz w:val="28"/>
          <w:szCs w:val="28"/>
          <w:lang w:val="ru-RU"/>
        </w:rPr>
        <w:t>в</w:t>
      </w:r>
      <w:r>
        <w:rPr>
          <w:rFonts w:ascii="Times New Roman" w:eastAsia="Geeza Pro" w:hAnsi="Times New Roman"/>
          <w:color w:val="000000"/>
          <w:sz w:val="28"/>
          <w:szCs w:val="28"/>
          <w:lang w:val="ru-RU"/>
        </w:rPr>
        <w:t xml:space="preserve"> 2-4 октавы, в прямом и противоположном движении, аккорды, короткие и длинные арпеджио, хроматическая гамма. Все требования индивидуальные, на усмотрение преподавателя.</w:t>
      </w:r>
    </w:p>
    <w:p w:rsidR="00751307" w:rsidRDefault="00751307">
      <w:pPr>
        <w:spacing w:line="360" w:lineRule="auto"/>
        <w:jc w:val="both"/>
        <w:rPr>
          <w:rFonts w:ascii="Times New Roman" w:eastAsia="Helvetica" w:hAnsi="Times New Roman"/>
          <w:b/>
          <w:color w:val="000000"/>
          <w:sz w:val="28"/>
          <w:szCs w:val="28"/>
          <w:lang w:val="ru-RU"/>
        </w:rPr>
      </w:pPr>
    </w:p>
    <w:p w:rsidR="00426660" w:rsidRDefault="00426660" w:rsidP="0004459E">
      <w:pPr>
        <w:spacing w:line="360" w:lineRule="auto"/>
        <w:ind w:left="567"/>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Примерный репертуарный список:</w:t>
      </w:r>
    </w:p>
    <w:p w:rsidR="00426660" w:rsidRDefault="00426660" w:rsidP="0004459E">
      <w:pPr>
        <w:pStyle w:val="14"/>
        <w:numPr>
          <w:ilvl w:val="0"/>
          <w:numId w:val="7"/>
        </w:numPr>
        <w:spacing w:line="360" w:lineRule="auto"/>
        <w:ind w:left="567" w:firstLine="0"/>
        <w:jc w:val="both"/>
        <w:rPr>
          <w:rFonts w:ascii="Times New Roman" w:eastAsia="Helvetica" w:hAnsi="Times New Roman"/>
          <w:b/>
          <w:i/>
          <w:color w:val="000000"/>
          <w:sz w:val="28"/>
          <w:szCs w:val="28"/>
          <w:lang w:val="ru-RU"/>
        </w:rPr>
      </w:pPr>
      <w:r>
        <w:rPr>
          <w:rFonts w:ascii="Times New Roman" w:eastAsia="Helvetica" w:hAnsi="Times New Roman"/>
          <w:b/>
          <w:i/>
          <w:color w:val="000000"/>
          <w:sz w:val="28"/>
          <w:szCs w:val="28"/>
          <w:lang w:val="ru-RU"/>
        </w:rPr>
        <w:t>Полифонические произведения</w:t>
      </w:r>
    </w:p>
    <w:p w:rsidR="00435ACC" w:rsidRPr="00AA0B54" w:rsidRDefault="00435ACC" w:rsidP="0004459E">
      <w:pPr>
        <w:spacing w:line="360" w:lineRule="auto"/>
        <w:ind w:left="567"/>
        <w:rPr>
          <w:rFonts w:ascii="Times New Roman" w:eastAsia="Times New Roman" w:hAnsi="Times New Roman" w:cs="Times New Roman"/>
          <w:bCs/>
          <w:sz w:val="28"/>
          <w:szCs w:val="28"/>
          <w:lang w:eastAsia="ru-RU"/>
        </w:rPr>
      </w:pPr>
      <w:r w:rsidRPr="00AA0B54">
        <w:rPr>
          <w:rFonts w:ascii="Times New Roman" w:eastAsia="Times New Roman" w:hAnsi="Times New Roman" w:cs="Times New Roman"/>
          <w:bCs/>
          <w:sz w:val="28"/>
          <w:szCs w:val="28"/>
          <w:lang w:eastAsia="ru-RU"/>
        </w:rPr>
        <w:t>Арман Ж</w:t>
      </w:r>
      <w:r w:rsidR="0004459E">
        <w:rPr>
          <w:rFonts w:ascii="Times New Roman" w:eastAsia="Times New Roman" w:hAnsi="Times New Roman" w:cs="Times New Roman"/>
          <w:bCs/>
          <w:sz w:val="28"/>
          <w:szCs w:val="28"/>
          <w:lang w:eastAsia="ru-RU"/>
        </w:rPr>
        <w:t xml:space="preserve">.                    </w:t>
      </w:r>
      <w:r w:rsidRPr="00AA0B54">
        <w:rPr>
          <w:rFonts w:ascii="Times New Roman" w:eastAsia="Times New Roman" w:hAnsi="Times New Roman" w:cs="Times New Roman"/>
          <w:bCs/>
          <w:sz w:val="28"/>
          <w:szCs w:val="28"/>
          <w:lang w:eastAsia="ru-RU"/>
        </w:rPr>
        <w:t>Фугетта</w:t>
      </w:r>
    </w:p>
    <w:p w:rsidR="00435ACC" w:rsidRPr="00AA0B54" w:rsidRDefault="0004459E" w:rsidP="0004459E">
      <w:pPr>
        <w:pStyle w:val="af"/>
        <w:spacing w:line="360" w:lineRule="auto"/>
        <w:ind w:left="567"/>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Бах  И.С.                     </w:t>
      </w:r>
      <w:r w:rsidR="00435ACC" w:rsidRPr="00AA0B54">
        <w:rPr>
          <w:rFonts w:ascii="Times New Roman" w:eastAsia="Times New Roman" w:hAnsi="Times New Roman" w:cs="Times New Roman"/>
          <w:bCs/>
          <w:sz w:val="28"/>
          <w:szCs w:val="28"/>
          <w:lang w:eastAsia="ru-RU"/>
        </w:rPr>
        <w:t>Менуэт G-dur</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eastAsia="ru-RU"/>
        </w:rPr>
      </w:pPr>
      <w:r w:rsidRPr="00AA0B54">
        <w:rPr>
          <w:rFonts w:ascii="Times New Roman" w:eastAsia="Times New Roman" w:hAnsi="Times New Roman" w:cs="Times New Roman"/>
          <w:bCs/>
          <w:sz w:val="28"/>
          <w:szCs w:val="28"/>
          <w:lang w:eastAsia="ru-RU"/>
        </w:rPr>
        <w:t xml:space="preserve">                                 </w:t>
      </w:r>
      <w:r w:rsidR="0004459E" w:rsidRPr="0004459E">
        <w:rPr>
          <w:rFonts w:ascii="Times New Roman" w:eastAsia="Times New Roman" w:hAnsi="Times New Roman" w:cs="Times New Roman"/>
          <w:bCs/>
          <w:sz w:val="28"/>
          <w:szCs w:val="28"/>
          <w:lang w:eastAsia="ru-RU"/>
        </w:rPr>
        <w:t xml:space="preserve">   </w:t>
      </w:r>
      <w:r w:rsidRPr="00AA0B54">
        <w:rPr>
          <w:rFonts w:ascii="Times New Roman" w:eastAsia="Times New Roman" w:hAnsi="Times New Roman" w:cs="Times New Roman"/>
          <w:bCs/>
          <w:sz w:val="28"/>
          <w:szCs w:val="28"/>
          <w:lang w:eastAsia="ru-RU"/>
        </w:rPr>
        <w:t xml:space="preserve"> Менуэт D-moll</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eastAsia="ru-RU"/>
        </w:rPr>
      </w:pPr>
      <w:r w:rsidRPr="00AA0B54">
        <w:rPr>
          <w:rFonts w:ascii="Times New Roman" w:eastAsia="Times New Roman" w:hAnsi="Times New Roman" w:cs="Times New Roman"/>
          <w:bCs/>
          <w:sz w:val="28"/>
          <w:szCs w:val="28"/>
          <w:lang w:eastAsia="ru-RU"/>
        </w:rPr>
        <w:t xml:space="preserve">                                 </w:t>
      </w:r>
      <w:r w:rsidR="0004459E" w:rsidRPr="0004459E">
        <w:rPr>
          <w:rFonts w:ascii="Times New Roman" w:eastAsia="Times New Roman" w:hAnsi="Times New Roman" w:cs="Times New Roman"/>
          <w:bCs/>
          <w:sz w:val="28"/>
          <w:szCs w:val="28"/>
          <w:lang w:eastAsia="ru-RU"/>
        </w:rPr>
        <w:t xml:space="preserve">   </w:t>
      </w:r>
      <w:r w:rsidRPr="00AA0B54">
        <w:rPr>
          <w:rFonts w:ascii="Times New Roman" w:eastAsia="Times New Roman" w:hAnsi="Times New Roman" w:cs="Times New Roman"/>
          <w:bCs/>
          <w:sz w:val="28"/>
          <w:szCs w:val="28"/>
          <w:lang w:eastAsia="ru-RU"/>
        </w:rPr>
        <w:t>Волынка D-dur</w:t>
      </w:r>
    </w:p>
    <w:p w:rsidR="00435ACC" w:rsidRPr="00AA0B54" w:rsidRDefault="00435ACC" w:rsidP="0004459E">
      <w:pPr>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eastAsia="ru-RU"/>
        </w:rPr>
        <w:t xml:space="preserve">       </w:t>
      </w:r>
      <w:r w:rsidR="0004459E">
        <w:rPr>
          <w:rFonts w:ascii="Times New Roman" w:eastAsia="Times New Roman" w:hAnsi="Times New Roman" w:cs="Times New Roman"/>
          <w:bCs/>
          <w:sz w:val="28"/>
          <w:szCs w:val="28"/>
          <w:lang w:eastAsia="ru-RU"/>
        </w:rPr>
        <w:t xml:space="preserve">                               </w:t>
      </w:r>
      <w:r w:rsidRPr="00AA0B54">
        <w:rPr>
          <w:rFonts w:ascii="Times New Roman" w:eastAsia="Times New Roman" w:hAnsi="Times New Roman" w:cs="Times New Roman"/>
          <w:bCs/>
          <w:sz w:val="28"/>
          <w:szCs w:val="28"/>
          <w:lang w:val="ru-RU" w:eastAsia="ru-RU"/>
        </w:rPr>
        <w:t xml:space="preserve">Полонез </w:t>
      </w:r>
      <w:r w:rsidRPr="00AA0B54">
        <w:rPr>
          <w:rFonts w:ascii="Times New Roman" w:eastAsia="Times New Roman" w:hAnsi="Times New Roman" w:cs="Times New Roman"/>
          <w:bCs/>
          <w:sz w:val="28"/>
          <w:szCs w:val="28"/>
          <w:lang w:eastAsia="ru-RU"/>
        </w:rPr>
        <w:t>G</w:t>
      </w:r>
      <w:r w:rsidRPr="00AA0B54">
        <w:rPr>
          <w:rFonts w:ascii="Times New Roman" w:eastAsia="Times New Roman" w:hAnsi="Times New Roman" w:cs="Times New Roman"/>
          <w:bCs/>
          <w:sz w:val="28"/>
          <w:szCs w:val="28"/>
          <w:lang w:val="ru-RU" w:eastAsia="ru-RU"/>
        </w:rPr>
        <w:t>-</w:t>
      </w:r>
      <w:r w:rsidRPr="00AA0B54">
        <w:rPr>
          <w:rFonts w:ascii="Times New Roman" w:eastAsia="Times New Roman" w:hAnsi="Times New Roman" w:cs="Times New Roman"/>
          <w:bCs/>
          <w:sz w:val="28"/>
          <w:szCs w:val="28"/>
          <w:lang w:eastAsia="ru-RU"/>
        </w:rPr>
        <w:t>moll</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Гендель Г.                    Сарабанда </w:t>
      </w:r>
      <w:r w:rsidRPr="00AA0B54">
        <w:rPr>
          <w:rFonts w:ascii="Times New Roman" w:eastAsia="Times New Roman" w:hAnsi="Times New Roman" w:cs="Times New Roman"/>
          <w:bCs/>
          <w:sz w:val="28"/>
          <w:szCs w:val="28"/>
          <w:lang w:eastAsia="ru-RU"/>
        </w:rPr>
        <w:t>F</w:t>
      </w:r>
      <w:r w:rsidRPr="00AA0B54">
        <w:rPr>
          <w:rFonts w:ascii="Times New Roman" w:eastAsia="Times New Roman" w:hAnsi="Times New Roman" w:cs="Times New Roman"/>
          <w:bCs/>
          <w:sz w:val="28"/>
          <w:szCs w:val="28"/>
          <w:lang w:val="ru-RU" w:eastAsia="ru-RU"/>
        </w:rPr>
        <w:t>-</w:t>
      </w:r>
      <w:r w:rsidRPr="00AA0B54">
        <w:rPr>
          <w:rFonts w:ascii="Times New Roman" w:eastAsia="Times New Roman" w:hAnsi="Times New Roman" w:cs="Times New Roman"/>
          <w:bCs/>
          <w:sz w:val="28"/>
          <w:szCs w:val="28"/>
          <w:lang w:eastAsia="ru-RU"/>
        </w:rPr>
        <w:t>dur</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eastAsia="ru-RU"/>
        </w:rPr>
        <w:t>C</w:t>
      </w:r>
      <w:r w:rsidRPr="00AA0B54">
        <w:rPr>
          <w:rFonts w:ascii="Times New Roman" w:eastAsia="Times New Roman" w:hAnsi="Times New Roman" w:cs="Times New Roman"/>
          <w:bCs/>
          <w:sz w:val="28"/>
          <w:szCs w:val="28"/>
          <w:lang w:val="ru-RU" w:eastAsia="ru-RU"/>
        </w:rPr>
        <w:t>карлатти Д.               Ария</w:t>
      </w:r>
    </w:p>
    <w:p w:rsidR="00435ACC" w:rsidRPr="0004459E" w:rsidRDefault="00435ACC" w:rsidP="0004459E">
      <w:pPr>
        <w:pStyle w:val="af"/>
        <w:numPr>
          <w:ilvl w:val="0"/>
          <w:numId w:val="7"/>
        </w:numPr>
        <w:spacing w:line="360" w:lineRule="auto"/>
        <w:rPr>
          <w:rFonts w:ascii="Times New Roman" w:eastAsia="Times New Roman" w:hAnsi="Times New Roman" w:cs="Times New Roman"/>
          <w:b/>
          <w:bCs/>
          <w:i/>
          <w:sz w:val="28"/>
          <w:szCs w:val="28"/>
          <w:lang w:eastAsia="ru-RU"/>
        </w:rPr>
      </w:pPr>
      <w:r w:rsidRPr="0004459E">
        <w:rPr>
          <w:rFonts w:ascii="Times New Roman" w:eastAsia="Times New Roman" w:hAnsi="Times New Roman" w:cs="Times New Roman"/>
          <w:b/>
          <w:bCs/>
          <w:i/>
          <w:sz w:val="28"/>
          <w:szCs w:val="28"/>
          <w:lang w:eastAsia="ru-RU"/>
        </w:rPr>
        <w:t>Произведения крупной формы</w:t>
      </w:r>
    </w:p>
    <w:p w:rsidR="00435ACC" w:rsidRPr="0004459E" w:rsidRDefault="0004459E" w:rsidP="0004459E">
      <w:pPr>
        <w:spacing w:line="360" w:lineRule="auto"/>
        <w:rPr>
          <w:rFonts w:ascii="Times New Roman" w:eastAsia="Times New Roman" w:hAnsi="Times New Roman" w:cs="Times New Roman"/>
          <w:bCs/>
          <w:sz w:val="28"/>
          <w:szCs w:val="28"/>
          <w:lang w:val="ru-RU" w:eastAsia="ru-RU"/>
        </w:rPr>
      </w:pPr>
      <w:r>
        <w:rPr>
          <w:rFonts w:eastAsia="Times New Roman" w:cs="Times New Roman"/>
          <w:bCs/>
          <w:szCs w:val="21"/>
          <w:lang w:val="ru-RU" w:eastAsia="ru-RU"/>
        </w:rPr>
        <w:lastRenderedPageBreak/>
        <w:t xml:space="preserve">         </w:t>
      </w:r>
      <w:r w:rsidR="00435ACC" w:rsidRPr="0004459E">
        <w:rPr>
          <w:rFonts w:ascii="Times New Roman" w:eastAsia="Times New Roman" w:hAnsi="Times New Roman" w:cs="Times New Roman"/>
          <w:bCs/>
          <w:sz w:val="28"/>
          <w:szCs w:val="28"/>
          <w:lang w:val="ru-RU" w:eastAsia="ru-RU"/>
        </w:rPr>
        <w:t>Беркович И.                Вариации на тему груз.нар.песни,</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Сонатина </w:t>
      </w:r>
      <w:r w:rsidRPr="00AA0B54">
        <w:rPr>
          <w:rFonts w:ascii="Times New Roman" w:eastAsia="Times New Roman" w:hAnsi="Times New Roman" w:cs="Times New Roman"/>
          <w:bCs/>
          <w:sz w:val="28"/>
          <w:szCs w:val="28"/>
          <w:lang w:eastAsia="ru-RU"/>
        </w:rPr>
        <w:t>G</w:t>
      </w:r>
      <w:r w:rsidRPr="00AA0B54">
        <w:rPr>
          <w:rFonts w:ascii="Times New Roman" w:eastAsia="Times New Roman" w:hAnsi="Times New Roman" w:cs="Times New Roman"/>
          <w:bCs/>
          <w:sz w:val="28"/>
          <w:szCs w:val="28"/>
          <w:lang w:val="ru-RU" w:eastAsia="ru-RU"/>
        </w:rPr>
        <w:t>-</w:t>
      </w:r>
      <w:r w:rsidRPr="00AA0B54">
        <w:rPr>
          <w:rFonts w:ascii="Times New Roman" w:eastAsia="Times New Roman" w:hAnsi="Times New Roman" w:cs="Times New Roman"/>
          <w:bCs/>
          <w:sz w:val="28"/>
          <w:szCs w:val="28"/>
          <w:lang w:eastAsia="ru-RU"/>
        </w:rPr>
        <w:t>dur</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Бетховен Л.                 Сонатина </w:t>
      </w:r>
      <w:r w:rsidRPr="00AA0B54">
        <w:rPr>
          <w:rFonts w:ascii="Times New Roman" w:eastAsia="Times New Roman" w:hAnsi="Times New Roman" w:cs="Times New Roman"/>
          <w:bCs/>
          <w:sz w:val="28"/>
          <w:szCs w:val="28"/>
          <w:lang w:eastAsia="ru-RU"/>
        </w:rPr>
        <w:t>G</w:t>
      </w:r>
      <w:r w:rsidRPr="00AA0B54">
        <w:rPr>
          <w:rFonts w:ascii="Times New Roman" w:eastAsia="Times New Roman" w:hAnsi="Times New Roman" w:cs="Times New Roman"/>
          <w:bCs/>
          <w:sz w:val="28"/>
          <w:szCs w:val="28"/>
          <w:lang w:val="ru-RU" w:eastAsia="ru-RU"/>
        </w:rPr>
        <w:t>-</w:t>
      </w:r>
      <w:r w:rsidRPr="00AA0B54">
        <w:rPr>
          <w:rFonts w:ascii="Times New Roman" w:eastAsia="Times New Roman" w:hAnsi="Times New Roman" w:cs="Times New Roman"/>
          <w:bCs/>
          <w:sz w:val="28"/>
          <w:szCs w:val="28"/>
          <w:lang w:eastAsia="ru-RU"/>
        </w:rPr>
        <w:t>dur</w:t>
      </w:r>
      <w:r w:rsidRPr="00AA0B54">
        <w:rPr>
          <w:rFonts w:ascii="Times New Roman" w:eastAsia="Times New Roman" w:hAnsi="Times New Roman" w:cs="Times New Roman"/>
          <w:bCs/>
          <w:sz w:val="28"/>
          <w:szCs w:val="28"/>
          <w:lang w:val="ru-RU" w:eastAsia="ru-RU"/>
        </w:rPr>
        <w:t>, ч.1.2.</w:t>
      </w:r>
    </w:p>
    <w:p w:rsidR="00435ACC" w:rsidRPr="00AA0B54" w:rsidRDefault="00435ACC" w:rsidP="0004459E">
      <w:pPr>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Гедике А.                     Соч. 36, Сонатина С-</w:t>
      </w:r>
      <w:r w:rsidRPr="00AA0B54">
        <w:rPr>
          <w:rFonts w:ascii="Times New Roman" w:eastAsia="Times New Roman" w:hAnsi="Times New Roman" w:cs="Times New Roman"/>
          <w:bCs/>
          <w:sz w:val="28"/>
          <w:szCs w:val="28"/>
          <w:lang w:eastAsia="ru-RU"/>
        </w:rPr>
        <w:t>dur</w:t>
      </w:r>
    </w:p>
    <w:p w:rsidR="00435ACC" w:rsidRPr="00AA0B54" w:rsidRDefault="0004459E" w:rsidP="0004459E">
      <w:pPr>
        <w:spacing w:line="360" w:lineRule="auto"/>
        <w:ind w:left="567"/>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Жилинский А.             </w:t>
      </w:r>
      <w:r w:rsidR="00435ACC" w:rsidRPr="00AA0B54">
        <w:rPr>
          <w:rFonts w:ascii="Times New Roman" w:eastAsia="Times New Roman" w:hAnsi="Times New Roman" w:cs="Times New Roman"/>
          <w:bCs/>
          <w:sz w:val="28"/>
          <w:szCs w:val="28"/>
          <w:lang w:val="ru-RU" w:eastAsia="ru-RU"/>
        </w:rPr>
        <w:t xml:space="preserve">Сонатина </w:t>
      </w:r>
      <w:r w:rsidR="00435ACC" w:rsidRPr="00AA0B54">
        <w:rPr>
          <w:rFonts w:ascii="Times New Roman" w:eastAsia="Times New Roman" w:hAnsi="Times New Roman" w:cs="Times New Roman"/>
          <w:bCs/>
          <w:sz w:val="28"/>
          <w:szCs w:val="28"/>
          <w:lang w:eastAsia="ru-RU"/>
        </w:rPr>
        <w:t>G</w:t>
      </w:r>
      <w:r w:rsidR="00435ACC" w:rsidRPr="00AA0B54">
        <w:rPr>
          <w:rFonts w:ascii="Times New Roman" w:eastAsia="Times New Roman" w:hAnsi="Times New Roman" w:cs="Times New Roman"/>
          <w:bCs/>
          <w:sz w:val="28"/>
          <w:szCs w:val="28"/>
          <w:lang w:val="ru-RU" w:eastAsia="ru-RU"/>
        </w:rPr>
        <w:t xml:space="preserve"> - </w:t>
      </w:r>
      <w:r w:rsidR="00435ACC" w:rsidRPr="00AA0B54">
        <w:rPr>
          <w:rFonts w:ascii="Times New Roman" w:eastAsia="Times New Roman" w:hAnsi="Times New Roman" w:cs="Times New Roman"/>
          <w:bCs/>
          <w:sz w:val="28"/>
          <w:szCs w:val="28"/>
          <w:lang w:eastAsia="ru-RU"/>
        </w:rPr>
        <w:t>dur</w:t>
      </w:r>
    </w:p>
    <w:p w:rsidR="00435ACC" w:rsidRPr="00AA0B54" w:rsidRDefault="0004459E" w:rsidP="0004459E">
      <w:pPr>
        <w:spacing w:line="360" w:lineRule="auto"/>
        <w:ind w:left="567"/>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Кабалевский  Д.          </w:t>
      </w:r>
      <w:r w:rsidR="00435ACC" w:rsidRPr="00AA0B54">
        <w:rPr>
          <w:rFonts w:ascii="Times New Roman" w:eastAsia="Times New Roman" w:hAnsi="Times New Roman" w:cs="Times New Roman"/>
          <w:bCs/>
          <w:sz w:val="28"/>
          <w:szCs w:val="28"/>
          <w:lang w:val="ru-RU" w:eastAsia="ru-RU"/>
        </w:rPr>
        <w:t xml:space="preserve">Соч. 51.Вариации </w:t>
      </w:r>
      <w:r w:rsidR="00435ACC" w:rsidRPr="00AA0B54">
        <w:rPr>
          <w:rFonts w:ascii="Times New Roman" w:eastAsia="Times New Roman" w:hAnsi="Times New Roman" w:cs="Times New Roman"/>
          <w:bCs/>
          <w:sz w:val="28"/>
          <w:szCs w:val="28"/>
          <w:lang w:eastAsia="ru-RU"/>
        </w:rPr>
        <w:t>F</w:t>
      </w:r>
      <w:r w:rsidR="00435ACC" w:rsidRPr="00AA0B54">
        <w:rPr>
          <w:rFonts w:ascii="Times New Roman" w:eastAsia="Times New Roman" w:hAnsi="Times New Roman" w:cs="Times New Roman"/>
          <w:bCs/>
          <w:sz w:val="28"/>
          <w:szCs w:val="28"/>
          <w:lang w:val="ru-RU" w:eastAsia="ru-RU"/>
        </w:rPr>
        <w:t>-</w:t>
      </w:r>
      <w:r w:rsidR="00435ACC" w:rsidRPr="00AA0B54">
        <w:rPr>
          <w:rFonts w:ascii="Times New Roman" w:eastAsia="Times New Roman" w:hAnsi="Times New Roman" w:cs="Times New Roman"/>
          <w:bCs/>
          <w:sz w:val="28"/>
          <w:szCs w:val="28"/>
          <w:lang w:eastAsia="ru-RU"/>
        </w:rPr>
        <w:t>dur</w:t>
      </w:r>
    </w:p>
    <w:p w:rsidR="00435ACC" w:rsidRPr="00AA0B54" w:rsidRDefault="0004459E" w:rsidP="0004459E">
      <w:pPr>
        <w:spacing w:line="360" w:lineRule="auto"/>
        <w:ind w:left="567"/>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435ACC" w:rsidRPr="00AA0B54">
        <w:rPr>
          <w:rFonts w:ascii="Times New Roman" w:eastAsia="Times New Roman" w:hAnsi="Times New Roman" w:cs="Times New Roman"/>
          <w:bCs/>
          <w:sz w:val="28"/>
          <w:szCs w:val="28"/>
          <w:lang w:val="ru-RU" w:eastAsia="ru-RU"/>
        </w:rPr>
        <w:t xml:space="preserve">Клементи М.             </w:t>
      </w:r>
      <w:r>
        <w:rPr>
          <w:rFonts w:ascii="Times New Roman" w:eastAsia="Times New Roman" w:hAnsi="Times New Roman" w:cs="Times New Roman"/>
          <w:bCs/>
          <w:sz w:val="28"/>
          <w:szCs w:val="28"/>
          <w:lang w:val="ru-RU" w:eastAsia="ru-RU"/>
        </w:rPr>
        <w:t xml:space="preserve"> </w:t>
      </w:r>
      <w:r w:rsidR="00435ACC" w:rsidRPr="00AA0B54">
        <w:rPr>
          <w:rFonts w:ascii="Times New Roman" w:eastAsia="Times New Roman" w:hAnsi="Times New Roman" w:cs="Times New Roman"/>
          <w:bCs/>
          <w:sz w:val="28"/>
          <w:szCs w:val="28"/>
          <w:lang w:val="ru-RU" w:eastAsia="ru-RU"/>
        </w:rPr>
        <w:t xml:space="preserve"> Соч. 36. №1 Сонатина С-</w:t>
      </w:r>
      <w:r w:rsidR="00435ACC" w:rsidRPr="00AA0B54">
        <w:rPr>
          <w:rFonts w:ascii="Times New Roman" w:eastAsia="Times New Roman" w:hAnsi="Times New Roman" w:cs="Times New Roman"/>
          <w:bCs/>
          <w:sz w:val="28"/>
          <w:szCs w:val="28"/>
          <w:lang w:eastAsia="ru-RU"/>
        </w:rPr>
        <w:t>dur</w:t>
      </w:r>
    </w:p>
    <w:p w:rsidR="00435ACC" w:rsidRPr="00AA0B54" w:rsidRDefault="0004459E" w:rsidP="0004459E">
      <w:pPr>
        <w:pStyle w:val="af"/>
        <w:spacing w:line="360" w:lineRule="auto"/>
        <w:ind w:left="567"/>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435ACC" w:rsidRPr="00AA0B54">
        <w:rPr>
          <w:rFonts w:ascii="Times New Roman" w:eastAsia="Times New Roman" w:hAnsi="Times New Roman" w:cs="Times New Roman"/>
          <w:bCs/>
          <w:sz w:val="28"/>
          <w:szCs w:val="28"/>
          <w:lang w:val="ru-RU" w:eastAsia="ru-RU"/>
        </w:rPr>
        <w:t xml:space="preserve">Любарский Н.            </w:t>
      </w:r>
      <w:r>
        <w:rPr>
          <w:rFonts w:ascii="Times New Roman" w:eastAsia="Times New Roman" w:hAnsi="Times New Roman" w:cs="Times New Roman"/>
          <w:bCs/>
          <w:sz w:val="28"/>
          <w:szCs w:val="28"/>
          <w:lang w:val="ru-RU" w:eastAsia="ru-RU"/>
        </w:rPr>
        <w:t xml:space="preserve"> </w:t>
      </w:r>
      <w:r w:rsidR="00435ACC" w:rsidRPr="00AA0B54">
        <w:rPr>
          <w:rFonts w:ascii="Times New Roman" w:eastAsia="Times New Roman" w:hAnsi="Times New Roman" w:cs="Times New Roman"/>
          <w:bCs/>
          <w:sz w:val="28"/>
          <w:szCs w:val="28"/>
          <w:lang w:val="ru-RU" w:eastAsia="ru-RU"/>
        </w:rPr>
        <w:t xml:space="preserve">Вариации </w:t>
      </w:r>
      <w:r w:rsidR="00435ACC" w:rsidRPr="00AA0B54">
        <w:rPr>
          <w:rFonts w:ascii="Times New Roman" w:eastAsia="Times New Roman" w:hAnsi="Times New Roman" w:cs="Times New Roman"/>
          <w:bCs/>
          <w:sz w:val="28"/>
          <w:szCs w:val="28"/>
          <w:lang w:eastAsia="ru-RU"/>
        </w:rPr>
        <w:t>G</w:t>
      </w:r>
      <w:r w:rsidR="00435ACC" w:rsidRPr="00AA0B54">
        <w:rPr>
          <w:rFonts w:ascii="Times New Roman" w:eastAsia="Times New Roman" w:hAnsi="Times New Roman" w:cs="Times New Roman"/>
          <w:bCs/>
          <w:sz w:val="28"/>
          <w:szCs w:val="28"/>
          <w:lang w:val="ru-RU" w:eastAsia="ru-RU"/>
        </w:rPr>
        <w:t>-</w:t>
      </w:r>
      <w:r w:rsidR="00435ACC" w:rsidRPr="00AA0B54">
        <w:rPr>
          <w:rFonts w:ascii="Times New Roman" w:eastAsia="Times New Roman" w:hAnsi="Times New Roman" w:cs="Times New Roman"/>
          <w:bCs/>
          <w:sz w:val="28"/>
          <w:szCs w:val="28"/>
          <w:lang w:eastAsia="ru-RU"/>
        </w:rPr>
        <w:t>moll</w:t>
      </w:r>
    </w:p>
    <w:p w:rsidR="00435ACC" w:rsidRPr="00AA0B54" w:rsidRDefault="00032C46" w:rsidP="0004459E">
      <w:pPr>
        <w:spacing w:line="360" w:lineRule="auto"/>
        <w:ind w:left="567"/>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435ACC" w:rsidRPr="00AA0B54">
        <w:rPr>
          <w:rFonts w:ascii="Times New Roman" w:eastAsia="Times New Roman" w:hAnsi="Times New Roman" w:cs="Times New Roman"/>
          <w:bCs/>
          <w:sz w:val="28"/>
          <w:szCs w:val="28"/>
          <w:lang w:val="ru-RU" w:eastAsia="ru-RU"/>
        </w:rPr>
        <w:t xml:space="preserve">Моцарт В.                   Вариации на тему из оперы </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w:t>
      </w:r>
      <w:r w:rsidR="00AA0B54">
        <w:rPr>
          <w:rFonts w:ascii="Times New Roman" w:eastAsia="Times New Roman" w:hAnsi="Times New Roman" w:cs="Times New Roman"/>
          <w:bCs/>
          <w:sz w:val="28"/>
          <w:szCs w:val="28"/>
          <w:lang w:val="ru-RU" w:eastAsia="ru-RU"/>
        </w:rPr>
        <w:t xml:space="preserve">           </w:t>
      </w:r>
      <w:r w:rsidRPr="00AA0B54">
        <w:rPr>
          <w:rFonts w:ascii="Times New Roman" w:eastAsia="Times New Roman" w:hAnsi="Times New Roman" w:cs="Times New Roman"/>
          <w:bCs/>
          <w:sz w:val="28"/>
          <w:szCs w:val="28"/>
          <w:lang w:val="ru-RU" w:eastAsia="ru-RU"/>
        </w:rPr>
        <w:t xml:space="preserve"> </w:t>
      </w:r>
      <w:r w:rsidR="0004459E">
        <w:rPr>
          <w:rFonts w:ascii="Times New Roman" w:eastAsia="Times New Roman" w:hAnsi="Times New Roman" w:cs="Times New Roman"/>
          <w:bCs/>
          <w:sz w:val="28"/>
          <w:szCs w:val="28"/>
          <w:lang w:val="ru-RU" w:eastAsia="ru-RU"/>
        </w:rPr>
        <w:t xml:space="preserve">    </w:t>
      </w:r>
      <w:r w:rsidRPr="00AA0B54">
        <w:rPr>
          <w:rFonts w:ascii="Times New Roman" w:eastAsia="Times New Roman" w:hAnsi="Times New Roman" w:cs="Times New Roman"/>
          <w:bCs/>
          <w:sz w:val="28"/>
          <w:szCs w:val="28"/>
          <w:lang w:val="ru-RU" w:eastAsia="ru-RU"/>
        </w:rPr>
        <w:t>«Волшебная флейта</w:t>
      </w:r>
    </w:p>
    <w:p w:rsidR="00435ACC" w:rsidRPr="00AA0B54" w:rsidRDefault="00435ACC" w:rsidP="0004459E">
      <w:pPr>
        <w:pStyle w:val="af"/>
        <w:numPr>
          <w:ilvl w:val="0"/>
          <w:numId w:val="7"/>
        </w:numPr>
        <w:spacing w:line="360" w:lineRule="auto"/>
        <w:ind w:left="567" w:firstLine="0"/>
        <w:rPr>
          <w:rFonts w:ascii="Times New Roman" w:eastAsia="Times New Roman" w:hAnsi="Times New Roman" w:cs="Times New Roman"/>
          <w:b/>
          <w:bCs/>
          <w:i/>
          <w:sz w:val="28"/>
          <w:szCs w:val="28"/>
          <w:lang w:eastAsia="ru-RU"/>
        </w:rPr>
      </w:pPr>
      <w:r w:rsidRPr="00AA0B54">
        <w:rPr>
          <w:rFonts w:ascii="Times New Roman" w:eastAsia="Times New Roman" w:hAnsi="Times New Roman" w:cs="Times New Roman"/>
          <w:b/>
          <w:bCs/>
          <w:i/>
          <w:sz w:val="28"/>
          <w:szCs w:val="28"/>
          <w:lang w:val="ru-RU" w:eastAsia="ru-RU"/>
        </w:rPr>
        <w:t xml:space="preserve"> </w:t>
      </w:r>
      <w:r w:rsidRPr="00AA0B54">
        <w:rPr>
          <w:rFonts w:ascii="Times New Roman" w:eastAsia="Times New Roman" w:hAnsi="Times New Roman" w:cs="Times New Roman"/>
          <w:b/>
          <w:bCs/>
          <w:i/>
          <w:sz w:val="28"/>
          <w:szCs w:val="28"/>
          <w:lang w:eastAsia="ru-RU"/>
        </w:rPr>
        <w:t>Пьесы</w:t>
      </w:r>
    </w:p>
    <w:p w:rsidR="00435ACC" w:rsidRPr="00EA4F40" w:rsidRDefault="0004459E" w:rsidP="0004459E">
      <w:pPr>
        <w:spacing w:line="360" w:lineRule="auto"/>
        <w:rPr>
          <w:rFonts w:ascii="Times New Roman" w:eastAsia="Times New Roman" w:hAnsi="Times New Roman" w:cs="Times New Roman"/>
          <w:bCs/>
          <w:sz w:val="28"/>
          <w:szCs w:val="28"/>
          <w:lang w:eastAsia="ru-RU"/>
        </w:rPr>
      </w:pPr>
      <w:r w:rsidRPr="00EA4F40">
        <w:rPr>
          <w:rFonts w:ascii="Times New Roman" w:eastAsia="Times New Roman" w:hAnsi="Times New Roman" w:cs="Times New Roman"/>
          <w:bCs/>
          <w:sz w:val="28"/>
          <w:szCs w:val="28"/>
          <w:lang w:eastAsia="ru-RU"/>
        </w:rPr>
        <w:t xml:space="preserve">        </w:t>
      </w:r>
      <w:r w:rsidR="00435ACC" w:rsidRPr="00457744">
        <w:rPr>
          <w:rFonts w:ascii="Times New Roman" w:eastAsia="Times New Roman" w:hAnsi="Times New Roman" w:cs="Times New Roman"/>
          <w:bCs/>
          <w:sz w:val="28"/>
          <w:szCs w:val="28"/>
          <w:lang w:val="ru-RU" w:eastAsia="ru-RU"/>
        </w:rPr>
        <w:t>Бетховен</w:t>
      </w:r>
      <w:r w:rsidR="00435ACC" w:rsidRPr="00EA4F40">
        <w:rPr>
          <w:rFonts w:ascii="Times New Roman" w:eastAsia="Times New Roman" w:hAnsi="Times New Roman" w:cs="Times New Roman"/>
          <w:bCs/>
          <w:sz w:val="28"/>
          <w:szCs w:val="28"/>
          <w:lang w:eastAsia="ru-RU"/>
        </w:rPr>
        <w:t xml:space="preserve"> </w:t>
      </w:r>
      <w:r w:rsidR="00435ACC" w:rsidRPr="00457744">
        <w:rPr>
          <w:rFonts w:ascii="Times New Roman" w:eastAsia="Times New Roman" w:hAnsi="Times New Roman" w:cs="Times New Roman"/>
          <w:bCs/>
          <w:sz w:val="28"/>
          <w:szCs w:val="28"/>
          <w:lang w:val="ru-RU" w:eastAsia="ru-RU"/>
        </w:rPr>
        <w:t>Л</w:t>
      </w:r>
      <w:r w:rsidR="00435ACC" w:rsidRPr="00EA4F40">
        <w:rPr>
          <w:rFonts w:ascii="Times New Roman" w:eastAsia="Times New Roman" w:hAnsi="Times New Roman" w:cs="Times New Roman"/>
          <w:bCs/>
          <w:sz w:val="28"/>
          <w:szCs w:val="28"/>
          <w:lang w:eastAsia="ru-RU"/>
        </w:rPr>
        <w:t xml:space="preserve">.                 </w:t>
      </w:r>
      <w:r w:rsidR="00435ACC" w:rsidRPr="00457744">
        <w:rPr>
          <w:rFonts w:ascii="Times New Roman" w:eastAsia="Times New Roman" w:hAnsi="Times New Roman" w:cs="Times New Roman"/>
          <w:bCs/>
          <w:sz w:val="28"/>
          <w:szCs w:val="28"/>
          <w:lang w:val="ru-RU" w:eastAsia="ru-RU"/>
        </w:rPr>
        <w:t>Экосезы</w:t>
      </w:r>
      <w:r w:rsidR="00435ACC" w:rsidRPr="00EA4F40">
        <w:rPr>
          <w:rFonts w:ascii="Times New Roman" w:eastAsia="Times New Roman" w:hAnsi="Times New Roman" w:cs="Times New Roman"/>
          <w:bCs/>
          <w:sz w:val="28"/>
          <w:szCs w:val="28"/>
          <w:lang w:eastAsia="ru-RU"/>
        </w:rPr>
        <w:t xml:space="preserve">: </w:t>
      </w:r>
      <w:r w:rsidR="00435ACC" w:rsidRPr="0004459E">
        <w:rPr>
          <w:rFonts w:ascii="Times New Roman" w:eastAsia="Times New Roman" w:hAnsi="Times New Roman" w:cs="Times New Roman"/>
          <w:bCs/>
          <w:sz w:val="28"/>
          <w:szCs w:val="28"/>
          <w:lang w:eastAsia="ru-RU"/>
        </w:rPr>
        <w:t>Es</w:t>
      </w:r>
      <w:r w:rsidR="00435ACC" w:rsidRPr="00EA4F40">
        <w:rPr>
          <w:rFonts w:ascii="Times New Roman" w:eastAsia="Times New Roman" w:hAnsi="Times New Roman" w:cs="Times New Roman"/>
          <w:bCs/>
          <w:sz w:val="28"/>
          <w:szCs w:val="28"/>
          <w:lang w:eastAsia="ru-RU"/>
        </w:rPr>
        <w:t xml:space="preserve"> –</w:t>
      </w:r>
      <w:r w:rsidR="00435ACC" w:rsidRPr="0004459E">
        <w:rPr>
          <w:rFonts w:ascii="Times New Roman" w:eastAsia="Times New Roman" w:hAnsi="Times New Roman" w:cs="Times New Roman"/>
          <w:bCs/>
          <w:sz w:val="28"/>
          <w:szCs w:val="28"/>
          <w:lang w:eastAsia="ru-RU"/>
        </w:rPr>
        <w:t>dur</w:t>
      </w:r>
      <w:r w:rsidR="00435ACC" w:rsidRPr="00EA4F40">
        <w:rPr>
          <w:rFonts w:ascii="Times New Roman" w:eastAsia="Times New Roman" w:hAnsi="Times New Roman" w:cs="Times New Roman"/>
          <w:bCs/>
          <w:sz w:val="28"/>
          <w:szCs w:val="28"/>
          <w:lang w:eastAsia="ru-RU"/>
        </w:rPr>
        <w:t xml:space="preserve"> , </w:t>
      </w:r>
      <w:r w:rsidR="00435ACC" w:rsidRPr="0004459E">
        <w:rPr>
          <w:rFonts w:ascii="Times New Roman" w:eastAsia="Times New Roman" w:hAnsi="Times New Roman" w:cs="Times New Roman"/>
          <w:bCs/>
          <w:sz w:val="28"/>
          <w:szCs w:val="28"/>
          <w:lang w:eastAsia="ru-RU"/>
        </w:rPr>
        <w:t>G</w:t>
      </w:r>
      <w:r w:rsidR="00435ACC" w:rsidRPr="00EA4F40">
        <w:rPr>
          <w:rFonts w:ascii="Times New Roman" w:eastAsia="Times New Roman" w:hAnsi="Times New Roman" w:cs="Times New Roman"/>
          <w:bCs/>
          <w:sz w:val="28"/>
          <w:szCs w:val="28"/>
          <w:lang w:eastAsia="ru-RU"/>
        </w:rPr>
        <w:t xml:space="preserve"> – </w:t>
      </w:r>
      <w:r w:rsidR="00435ACC" w:rsidRPr="0004459E">
        <w:rPr>
          <w:rFonts w:ascii="Times New Roman" w:eastAsia="Times New Roman" w:hAnsi="Times New Roman" w:cs="Times New Roman"/>
          <w:bCs/>
          <w:sz w:val="28"/>
          <w:szCs w:val="28"/>
          <w:lang w:eastAsia="ru-RU"/>
        </w:rPr>
        <w:t>dur</w:t>
      </w:r>
      <w:r w:rsidR="00435ACC" w:rsidRPr="00EA4F40">
        <w:rPr>
          <w:rFonts w:ascii="Times New Roman" w:eastAsia="Times New Roman" w:hAnsi="Times New Roman" w:cs="Times New Roman"/>
          <w:bCs/>
          <w:sz w:val="28"/>
          <w:szCs w:val="28"/>
          <w:lang w:eastAsia="ru-RU"/>
        </w:rPr>
        <w:t>, «</w:t>
      </w:r>
      <w:r w:rsidR="00435ACC" w:rsidRPr="00457744">
        <w:rPr>
          <w:rFonts w:ascii="Times New Roman" w:eastAsia="Times New Roman" w:hAnsi="Times New Roman" w:cs="Times New Roman"/>
          <w:bCs/>
          <w:sz w:val="28"/>
          <w:szCs w:val="28"/>
          <w:lang w:val="ru-RU" w:eastAsia="ru-RU"/>
        </w:rPr>
        <w:t>К</w:t>
      </w:r>
      <w:r w:rsidR="00435ACC" w:rsidRPr="00EA4F40">
        <w:rPr>
          <w:rFonts w:ascii="Times New Roman" w:eastAsia="Times New Roman" w:hAnsi="Times New Roman" w:cs="Times New Roman"/>
          <w:bCs/>
          <w:sz w:val="28"/>
          <w:szCs w:val="28"/>
          <w:lang w:eastAsia="ru-RU"/>
        </w:rPr>
        <w:t xml:space="preserve"> </w:t>
      </w:r>
      <w:r w:rsidR="00435ACC" w:rsidRPr="00457744">
        <w:rPr>
          <w:rFonts w:ascii="Times New Roman" w:eastAsia="Times New Roman" w:hAnsi="Times New Roman" w:cs="Times New Roman"/>
          <w:bCs/>
          <w:sz w:val="28"/>
          <w:szCs w:val="28"/>
          <w:lang w:val="ru-RU" w:eastAsia="ru-RU"/>
        </w:rPr>
        <w:t>Элизе</w:t>
      </w:r>
      <w:r w:rsidR="00435ACC" w:rsidRPr="00EA4F40">
        <w:rPr>
          <w:rFonts w:ascii="Times New Roman" w:eastAsia="Times New Roman" w:hAnsi="Times New Roman" w:cs="Times New Roman"/>
          <w:bCs/>
          <w:sz w:val="28"/>
          <w:szCs w:val="28"/>
          <w:lang w:eastAsia="ru-RU"/>
        </w:rPr>
        <w:t>»</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Бойко И.                     «Качели» из цикла «джазовые </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акварели»</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Глиэр Р.                      «соч.43,№6 –«Рондо»</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Гречанинов А.            Соч.123 «Бусинки» (по выбору)</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Майкапар С.                Соч.28 Бирюльки»: «Маленький </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командир», «Мотылёк», «Мимолётное </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видение»</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Чайковский П.            Соч.39 «Детский альбом» : Болезнь</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куклы, Старинная французская</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песенка</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Шостакович Д.            Вальс, Грустная сказка</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Шуман Р.                     Соч.68 «альбом для юношества»:</w:t>
      </w:r>
    </w:p>
    <w:p w:rsidR="00435ACC" w:rsidRPr="00AA0B54" w:rsidRDefault="00435ACC" w:rsidP="0004459E">
      <w:pPr>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Мелодия, Марш, Первая утрата</w:t>
      </w:r>
    </w:p>
    <w:p w:rsidR="00435ACC" w:rsidRPr="0004459E" w:rsidRDefault="00435ACC" w:rsidP="0004459E">
      <w:pPr>
        <w:pStyle w:val="af"/>
        <w:numPr>
          <w:ilvl w:val="0"/>
          <w:numId w:val="7"/>
        </w:numPr>
        <w:spacing w:line="360" w:lineRule="auto"/>
        <w:rPr>
          <w:rFonts w:ascii="Times New Roman" w:eastAsia="Times New Roman" w:hAnsi="Times New Roman" w:cs="Times New Roman"/>
          <w:b/>
          <w:bCs/>
          <w:i/>
          <w:sz w:val="28"/>
          <w:szCs w:val="28"/>
          <w:lang w:eastAsia="ru-RU"/>
        </w:rPr>
      </w:pPr>
      <w:r w:rsidRPr="0004459E">
        <w:rPr>
          <w:rFonts w:ascii="Times New Roman" w:eastAsia="Times New Roman" w:hAnsi="Times New Roman" w:cs="Times New Roman"/>
          <w:b/>
          <w:bCs/>
          <w:i/>
          <w:sz w:val="28"/>
          <w:szCs w:val="28"/>
          <w:lang w:eastAsia="ru-RU"/>
        </w:rPr>
        <w:t>Этюды</w:t>
      </w:r>
    </w:p>
    <w:p w:rsidR="00435ACC" w:rsidRPr="0004459E" w:rsidRDefault="0004459E" w:rsidP="0004459E">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Бу</w:t>
      </w:r>
      <w:r w:rsidR="00435ACC" w:rsidRPr="0004459E">
        <w:rPr>
          <w:rFonts w:ascii="Times New Roman" w:eastAsia="Times New Roman" w:hAnsi="Times New Roman" w:cs="Times New Roman"/>
          <w:bCs/>
          <w:sz w:val="28"/>
          <w:szCs w:val="28"/>
          <w:lang w:val="ru-RU" w:eastAsia="ru-RU"/>
        </w:rPr>
        <w:t>ргмюллер Ф.            Соч.100 «25 маленьких этюдов»</w:t>
      </w:r>
    </w:p>
    <w:p w:rsidR="00435ACC" w:rsidRPr="00AA0B54" w:rsidRDefault="00435ACC" w:rsidP="0004459E">
      <w:pPr>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Гедике А.                      Соч. 32   №№ 11, 12, 15, 18, 19, 24</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Лемуан А.                     Соч. 37 № 1, 2, 6, 7, 10, 17, 27</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Лешгорн А.                  Соч.65 №№ 3,5,7,9.27,29</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lastRenderedPageBreak/>
        <w:t xml:space="preserve">Черни-Гермер              «Избранные фортепианные этюды» </w:t>
      </w:r>
    </w:p>
    <w:p w:rsidR="00435ACC" w:rsidRPr="00AA0B54" w:rsidRDefault="00435ACC" w:rsidP="0004459E">
      <w:pPr>
        <w:pStyle w:val="af"/>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 10,11,13-18,20,21, 23-29,4</w:t>
      </w:r>
    </w:p>
    <w:p w:rsidR="00435ACC" w:rsidRPr="00AA0B54" w:rsidRDefault="00435ACC" w:rsidP="0004459E">
      <w:pPr>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Шитте А.                       Соч.160 «25 маленьких этюдов»</w:t>
      </w:r>
    </w:p>
    <w:p w:rsidR="00435ACC" w:rsidRPr="00AA0B54" w:rsidRDefault="00435ACC" w:rsidP="0004459E">
      <w:pPr>
        <w:spacing w:line="360" w:lineRule="auto"/>
        <w:ind w:left="567"/>
        <w:rPr>
          <w:rFonts w:ascii="Times New Roman" w:eastAsia="Times New Roman" w:hAnsi="Times New Roman" w:cs="Times New Roman"/>
          <w:bCs/>
          <w:sz w:val="28"/>
          <w:szCs w:val="28"/>
          <w:lang w:val="ru-RU" w:eastAsia="ru-RU"/>
        </w:rPr>
      </w:pPr>
      <w:r w:rsidRPr="00AA0B54">
        <w:rPr>
          <w:rFonts w:ascii="Times New Roman" w:eastAsia="Times New Roman" w:hAnsi="Times New Roman" w:cs="Times New Roman"/>
          <w:bCs/>
          <w:sz w:val="28"/>
          <w:szCs w:val="28"/>
          <w:lang w:val="ru-RU" w:eastAsia="ru-RU"/>
        </w:rPr>
        <w:t xml:space="preserve">                                       №№ 16, 21-23</w:t>
      </w:r>
    </w:p>
    <w:p w:rsidR="00435ACC" w:rsidRPr="00A56C64" w:rsidRDefault="00435ACC" w:rsidP="0004459E">
      <w:pPr>
        <w:spacing w:line="360" w:lineRule="auto"/>
        <w:ind w:left="567"/>
        <w:rPr>
          <w:rFonts w:eastAsia="Times New Roman" w:cs="Times New Roman"/>
          <w:bCs/>
          <w:lang w:val="ru-RU" w:eastAsia="ru-RU"/>
        </w:rPr>
      </w:pPr>
    </w:p>
    <w:p w:rsidR="004B086C" w:rsidRPr="0004459E" w:rsidRDefault="004B086C" w:rsidP="0004459E">
      <w:pPr>
        <w:widowControl w:val="0"/>
        <w:shd w:val="clear" w:color="auto" w:fill="FFFFFF"/>
        <w:autoSpaceDE w:val="0"/>
        <w:autoSpaceDN w:val="0"/>
        <w:adjustRightInd w:val="0"/>
        <w:spacing w:line="360" w:lineRule="auto"/>
        <w:ind w:firstLine="567"/>
        <w:contextualSpacing/>
        <w:rPr>
          <w:rFonts w:ascii="Times New Roman" w:eastAsia="Times New Roman" w:hAnsi="Times New Roman"/>
          <w:sz w:val="28"/>
          <w:szCs w:val="28"/>
          <w:lang w:val="ru-RU" w:eastAsia="ru-RU"/>
        </w:rPr>
      </w:pPr>
      <w:r w:rsidRPr="0004459E">
        <w:rPr>
          <w:rFonts w:ascii="Times New Roman" w:eastAsia="Times New Roman" w:hAnsi="Times New Roman"/>
          <w:b/>
          <w:bCs/>
          <w:spacing w:val="-1"/>
          <w:sz w:val="28"/>
          <w:szCs w:val="28"/>
          <w:lang w:val="ru-RU" w:eastAsia="ru-RU"/>
        </w:rPr>
        <w:t>Примерный репертуарный список зачета в конце первого полугодия</w:t>
      </w:r>
    </w:p>
    <w:p w:rsidR="00A56C64" w:rsidRPr="00D25C2C" w:rsidRDefault="00A56C64" w:rsidP="0004459E">
      <w:pPr>
        <w:keepNext/>
        <w:spacing w:line="360" w:lineRule="auto"/>
        <w:ind w:left="567"/>
        <w:jc w:val="both"/>
        <w:outlineLvl w:val="1"/>
        <w:rPr>
          <w:rFonts w:ascii="Times New Roman" w:eastAsia="ヒラギノ角ゴ Pro W3" w:hAnsi="Times New Roman" w:cs="Times New Roman"/>
          <w:i/>
          <w:sz w:val="28"/>
          <w:szCs w:val="28"/>
          <w:lang w:val="ru-RU"/>
        </w:rPr>
      </w:pPr>
      <w:r w:rsidRPr="00D25C2C">
        <w:rPr>
          <w:rFonts w:ascii="Times New Roman" w:eastAsia="ヒラギノ角ゴ Pro W3" w:hAnsi="Times New Roman" w:cs="Times New Roman"/>
          <w:i/>
          <w:sz w:val="28"/>
          <w:szCs w:val="28"/>
          <w:lang w:val="ru-RU"/>
        </w:rPr>
        <w:t>Вариант 1</w:t>
      </w:r>
    </w:p>
    <w:p w:rsidR="00A56C64" w:rsidRPr="00A56C64" w:rsidRDefault="00A56C64" w:rsidP="0004459E">
      <w:pPr>
        <w:pStyle w:val="af"/>
        <w:numPr>
          <w:ilvl w:val="0"/>
          <w:numId w:val="18"/>
        </w:numPr>
        <w:suppressAutoHyphens w:val="0"/>
        <w:spacing w:line="360" w:lineRule="auto"/>
        <w:rPr>
          <w:rFonts w:ascii="Times New Roman" w:eastAsia="Calibri" w:hAnsi="Times New Roman" w:cs="Times New Roman"/>
          <w:color w:val="000000"/>
          <w:sz w:val="28"/>
          <w:szCs w:val="28"/>
          <w:lang w:val="ru-RU"/>
        </w:rPr>
      </w:pPr>
      <w:r w:rsidRPr="00A56C64">
        <w:rPr>
          <w:rFonts w:ascii="Times New Roman" w:eastAsia="Calibri" w:hAnsi="Times New Roman" w:cs="Times New Roman"/>
          <w:color w:val="000000"/>
          <w:sz w:val="28"/>
          <w:szCs w:val="28"/>
          <w:lang w:val="ru-RU"/>
        </w:rPr>
        <w:t>И.С. Бах нотная тетрадь А.М. Бах</w:t>
      </w:r>
    </w:p>
    <w:p w:rsidR="00AA0B54" w:rsidRPr="00934FF6" w:rsidRDefault="00AA0B54" w:rsidP="00934FF6">
      <w:pPr>
        <w:pStyle w:val="af"/>
        <w:numPr>
          <w:ilvl w:val="0"/>
          <w:numId w:val="18"/>
        </w:numPr>
        <w:suppressAutoHyphens w:val="0"/>
        <w:spacing w:line="360" w:lineRule="auto"/>
        <w:rPr>
          <w:rFonts w:ascii="Times New Roman" w:eastAsia="Calibri" w:hAnsi="Times New Roman" w:cs="Times New Roman"/>
          <w:color w:val="000000"/>
          <w:sz w:val="28"/>
          <w:szCs w:val="28"/>
          <w:lang w:val="ru-RU"/>
        </w:rPr>
      </w:pPr>
      <w:r w:rsidRPr="00934FF6">
        <w:rPr>
          <w:rFonts w:ascii="Times New Roman" w:eastAsia="Calibri" w:hAnsi="Times New Roman" w:cs="Times New Roman"/>
          <w:color w:val="000000"/>
          <w:sz w:val="28"/>
          <w:szCs w:val="28"/>
          <w:lang w:val="ru-RU"/>
        </w:rPr>
        <w:t xml:space="preserve"> Щуровский </w:t>
      </w:r>
      <w:r w:rsidR="00934FF6" w:rsidRPr="00934FF6">
        <w:rPr>
          <w:rFonts w:ascii="Times New Roman" w:eastAsia="Calibri" w:hAnsi="Times New Roman" w:cs="Times New Roman"/>
          <w:color w:val="000000"/>
          <w:sz w:val="28"/>
          <w:szCs w:val="28"/>
          <w:lang w:val="ru-RU"/>
        </w:rPr>
        <w:t>Ю</w:t>
      </w:r>
      <w:r w:rsidR="00934FF6">
        <w:rPr>
          <w:rFonts w:ascii="Times New Roman" w:eastAsia="Calibri" w:hAnsi="Times New Roman" w:cs="Times New Roman"/>
          <w:color w:val="000000"/>
          <w:sz w:val="28"/>
          <w:szCs w:val="28"/>
          <w:lang w:val="ru-RU"/>
        </w:rPr>
        <w:t>.</w:t>
      </w:r>
      <w:r w:rsidR="00934FF6" w:rsidRPr="00934FF6">
        <w:rPr>
          <w:rFonts w:ascii="Times New Roman" w:eastAsia="Calibri" w:hAnsi="Times New Roman" w:cs="Times New Roman"/>
          <w:color w:val="000000"/>
          <w:sz w:val="28"/>
          <w:szCs w:val="28"/>
          <w:lang w:val="ru-RU"/>
        </w:rPr>
        <w:t xml:space="preserve"> </w:t>
      </w:r>
      <w:r w:rsidRPr="00934FF6">
        <w:rPr>
          <w:rFonts w:ascii="Times New Roman" w:eastAsia="Calibri" w:hAnsi="Times New Roman" w:cs="Times New Roman"/>
          <w:color w:val="000000"/>
          <w:sz w:val="28"/>
          <w:szCs w:val="28"/>
          <w:lang w:val="ru-RU"/>
        </w:rPr>
        <w:t>«Часы»</w:t>
      </w:r>
    </w:p>
    <w:p w:rsidR="00AA0B54" w:rsidRPr="0004459E" w:rsidRDefault="0004459E" w:rsidP="0004459E">
      <w:pPr>
        <w:keepNext/>
        <w:spacing w:line="360" w:lineRule="auto"/>
        <w:jc w:val="both"/>
        <w:outlineLvl w:val="1"/>
        <w:rPr>
          <w:rFonts w:ascii="Times New Roman" w:eastAsia="ヒラギノ角ゴ Pro W3" w:hAnsi="Times New Roman" w:cs="Times New Roman"/>
          <w:i/>
          <w:sz w:val="28"/>
          <w:szCs w:val="28"/>
          <w:lang w:val="ru-RU"/>
        </w:rPr>
      </w:pPr>
      <w:r>
        <w:rPr>
          <w:rFonts w:ascii="Times New Roman" w:eastAsia="ヒラギノ角ゴ Pro W3" w:hAnsi="Times New Roman" w:cs="Times New Roman"/>
          <w:i/>
          <w:sz w:val="28"/>
          <w:szCs w:val="28"/>
          <w:lang w:val="ru-RU"/>
        </w:rPr>
        <w:t xml:space="preserve">      </w:t>
      </w:r>
      <w:r w:rsidR="00AA0B54" w:rsidRPr="0004459E">
        <w:rPr>
          <w:rFonts w:ascii="Times New Roman" w:eastAsia="ヒラギノ角ゴ Pro W3" w:hAnsi="Times New Roman" w:cs="Times New Roman"/>
          <w:i/>
          <w:sz w:val="28"/>
          <w:szCs w:val="28"/>
          <w:lang w:val="ru-RU"/>
        </w:rPr>
        <w:t>Вариант 2</w:t>
      </w:r>
    </w:p>
    <w:p w:rsidR="00A56C64" w:rsidRPr="00AA0B54" w:rsidRDefault="00AA0B54" w:rsidP="0004459E">
      <w:pPr>
        <w:pStyle w:val="af"/>
        <w:suppressAutoHyphens w:val="0"/>
        <w:spacing w:line="360" w:lineRule="auto"/>
        <w:ind w:hanging="294"/>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1.</w:t>
      </w:r>
      <w:r w:rsidR="00A56C64" w:rsidRPr="00AA0B54">
        <w:rPr>
          <w:rFonts w:ascii="Times New Roman" w:eastAsia="Calibri" w:hAnsi="Times New Roman" w:cs="Times New Roman"/>
          <w:color w:val="000000"/>
          <w:sz w:val="28"/>
          <w:szCs w:val="28"/>
          <w:lang w:val="ru-RU"/>
        </w:rPr>
        <w:t xml:space="preserve"> Жилинскис  </w:t>
      </w:r>
      <w:r w:rsidR="00934FF6" w:rsidRPr="00AA0B54">
        <w:rPr>
          <w:rFonts w:ascii="Times New Roman" w:eastAsia="Calibri" w:hAnsi="Times New Roman" w:cs="Times New Roman"/>
          <w:color w:val="000000"/>
          <w:sz w:val="28"/>
          <w:szCs w:val="28"/>
          <w:lang w:val="ru-RU"/>
        </w:rPr>
        <w:t xml:space="preserve">А. </w:t>
      </w:r>
      <w:r w:rsidR="00A56C64" w:rsidRPr="00AA0B54">
        <w:rPr>
          <w:rFonts w:ascii="Times New Roman" w:eastAsia="Calibri" w:hAnsi="Times New Roman" w:cs="Times New Roman"/>
          <w:color w:val="000000"/>
          <w:sz w:val="28"/>
          <w:szCs w:val="28"/>
          <w:lang w:val="ru-RU"/>
        </w:rPr>
        <w:t>«Вальс»</w:t>
      </w:r>
    </w:p>
    <w:p w:rsidR="00A56C64" w:rsidRDefault="00AA0B54" w:rsidP="0004459E">
      <w:pPr>
        <w:pStyle w:val="af"/>
        <w:suppressAutoHyphens w:val="0"/>
        <w:spacing w:line="360" w:lineRule="auto"/>
        <w:ind w:left="284"/>
        <w:rPr>
          <w:rFonts w:ascii="Times New Roman" w:eastAsia="Calibri" w:hAnsi="Times New Roman" w:cs="Times New Roman"/>
          <w:i/>
          <w:color w:val="000000"/>
          <w:sz w:val="28"/>
          <w:szCs w:val="28"/>
          <w:lang w:val="ru-RU"/>
        </w:rPr>
      </w:pPr>
      <w:r>
        <w:rPr>
          <w:rFonts w:ascii="Times New Roman" w:eastAsia="Calibri" w:hAnsi="Times New Roman" w:cs="Times New Roman"/>
          <w:color w:val="000000"/>
          <w:sz w:val="28"/>
          <w:szCs w:val="28"/>
          <w:lang w:val="ru-RU"/>
        </w:rPr>
        <w:t xml:space="preserve">  2. </w:t>
      </w:r>
      <w:r w:rsidRPr="00A56C64">
        <w:rPr>
          <w:rFonts w:ascii="Times New Roman" w:eastAsia="Calibri" w:hAnsi="Times New Roman" w:cs="Times New Roman"/>
          <w:color w:val="000000"/>
          <w:sz w:val="28"/>
          <w:szCs w:val="28"/>
          <w:lang w:val="ru-RU"/>
        </w:rPr>
        <w:t xml:space="preserve">Батыркаева </w:t>
      </w:r>
      <w:r w:rsidR="00934FF6" w:rsidRPr="00A56C64">
        <w:rPr>
          <w:rFonts w:ascii="Times New Roman" w:eastAsia="Calibri" w:hAnsi="Times New Roman" w:cs="Times New Roman"/>
          <w:color w:val="000000"/>
          <w:sz w:val="28"/>
          <w:szCs w:val="28"/>
          <w:lang w:val="ru-RU"/>
        </w:rPr>
        <w:t xml:space="preserve">Л. </w:t>
      </w:r>
      <w:r w:rsidRPr="00A56C64">
        <w:rPr>
          <w:rFonts w:ascii="Times New Roman" w:eastAsia="Calibri" w:hAnsi="Times New Roman" w:cs="Times New Roman"/>
          <w:color w:val="000000"/>
          <w:sz w:val="28"/>
          <w:szCs w:val="28"/>
          <w:lang w:val="ru-RU"/>
        </w:rPr>
        <w:t>«Легкие вариации на тему т.н.п. «Аниса»</w:t>
      </w:r>
    </w:p>
    <w:p w:rsidR="00CB01E3" w:rsidRPr="00D40F6D" w:rsidRDefault="0004459E" w:rsidP="00D40F6D">
      <w:pPr>
        <w:spacing w:line="360" w:lineRule="auto"/>
        <w:rPr>
          <w:rFonts w:ascii="Times New Roman" w:eastAsia="Calibri" w:hAnsi="Times New Roman" w:cs="Times New Roman"/>
          <w:b/>
          <w:color w:val="000000"/>
          <w:sz w:val="28"/>
          <w:szCs w:val="28"/>
          <w:lang w:val="ru-RU"/>
        </w:rPr>
      </w:pPr>
      <w:r>
        <w:rPr>
          <w:rFonts w:ascii="Times New Roman" w:eastAsia="Calibri" w:hAnsi="Times New Roman" w:cs="Times New Roman"/>
          <w:b/>
          <w:color w:val="000000"/>
          <w:sz w:val="28"/>
          <w:szCs w:val="28"/>
          <w:lang w:val="ru-RU"/>
        </w:rPr>
        <w:t xml:space="preserve">      </w:t>
      </w:r>
      <w:r w:rsidR="00D40F6D">
        <w:rPr>
          <w:rFonts w:ascii="Times New Roman" w:eastAsia="Calibri" w:hAnsi="Times New Roman" w:cs="Times New Roman"/>
          <w:b/>
          <w:color w:val="000000"/>
          <w:sz w:val="28"/>
          <w:szCs w:val="28"/>
          <w:lang w:val="ru-RU"/>
        </w:rPr>
        <w:t xml:space="preserve">  </w:t>
      </w:r>
      <w:r w:rsidR="00D40F6D">
        <w:rPr>
          <w:rFonts w:ascii="Times New Roman" w:eastAsia="ヒラギノ角ゴ Pro W3" w:hAnsi="Times New Roman" w:cs="Times New Roman"/>
          <w:i/>
          <w:sz w:val="28"/>
          <w:szCs w:val="28"/>
          <w:lang w:val="ru-RU"/>
        </w:rPr>
        <w:t>Вариант 3</w:t>
      </w:r>
    </w:p>
    <w:p w:rsidR="00CB01E3" w:rsidRPr="004B086C" w:rsidRDefault="00CB01E3" w:rsidP="0004459E">
      <w:pPr>
        <w:pStyle w:val="af"/>
        <w:keepNext/>
        <w:numPr>
          <w:ilvl w:val="0"/>
          <w:numId w:val="20"/>
        </w:numPr>
        <w:spacing w:line="360" w:lineRule="auto"/>
        <w:jc w:val="both"/>
        <w:outlineLvl w:val="1"/>
        <w:rPr>
          <w:rFonts w:ascii="Times New Roman" w:eastAsia="ヒラギノ角ゴ Pro W3" w:hAnsi="Times New Roman" w:cs="Times New Roman"/>
          <w:i/>
          <w:sz w:val="28"/>
          <w:szCs w:val="28"/>
          <w:lang w:val="ru-RU"/>
        </w:rPr>
      </w:pPr>
      <w:r w:rsidRPr="004B086C">
        <w:rPr>
          <w:rFonts w:ascii="Times New Roman" w:eastAsia="Calibri" w:hAnsi="Times New Roman" w:cs="Times New Roman"/>
          <w:color w:val="000000"/>
          <w:sz w:val="28"/>
          <w:szCs w:val="28"/>
        </w:rPr>
        <w:t xml:space="preserve"> Сперонтес Менуэт</w:t>
      </w:r>
    </w:p>
    <w:p w:rsidR="00CB01E3" w:rsidRPr="00A56C64" w:rsidRDefault="00CB01E3" w:rsidP="0004459E">
      <w:pPr>
        <w:pStyle w:val="af"/>
        <w:numPr>
          <w:ilvl w:val="0"/>
          <w:numId w:val="20"/>
        </w:numPr>
        <w:suppressAutoHyphens w:val="0"/>
        <w:spacing w:line="360" w:lineRule="auto"/>
        <w:rPr>
          <w:rFonts w:ascii="Times New Roman" w:eastAsia="Calibri" w:hAnsi="Times New Roman" w:cs="Times New Roman"/>
          <w:color w:val="000000"/>
          <w:sz w:val="28"/>
          <w:szCs w:val="28"/>
        </w:rPr>
      </w:pPr>
      <w:r w:rsidRPr="00A56C64">
        <w:rPr>
          <w:rFonts w:ascii="Times New Roman" w:eastAsia="Calibri" w:hAnsi="Times New Roman" w:cs="Times New Roman"/>
          <w:color w:val="000000"/>
          <w:sz w:val="28"/>
          <w:szCs w:val="28"/>
        </w:rPr>
        <w:t xml:space="preserve"> Кехлер </w:t>
      </w:r>
      <w:r w:rsidR="00934FF6" w:rsidRPr="00A56C64">
        <w:rPr>
          <w:rFonts w:ascii="Times New Roman" w:eastAsia="Calibri" w:hAnsi="Times New Roman" w:cs="Times New Roman"/>
          <w:color w:val="000000"/>
          <w:sz w:val="28"/>
          <w:szCs w:val="28"/>
        </w:rPr>
        <w:t>Л</w:t>
      </w:r>
      <w:r w:rsidR="00934FF6">
        <w:rPr>
          <w:rFonts w:ascii="Times New Roman" w:eastAsia="Calibri" w:hAnsi="Times New Roman" w:cs="Times New Roman"/>
          <w:color w:val="000000"/>
          <w:sz w:val="28"/>
          <w:szCs w:val="28"/>
          <w:lang w:val="ru-RU"/>
        </w:rPr>
        <w:t>.</w:t>
      </w:r>
      <w:r w:rsidR="00934FF6" w:rsidRPr="00A56C64">
        <w:rPr>
          <w:rFonts w:ascii="Times New Roman" w:eastAsia="Calibri" w:hAnsi="Times New Roman" w:cs="Times New Roman"/>
          <w:color w:val="000000"/>
          <w:sz w:val="28"/>
          <w:szCs w:val="28"/>
        </w:rPr>
        <w:t xml:space="preserve"> </w:t>
      </w:r>
      <w:r w:rsidRPr="00A56C64">
        <w:rPr>
          <w:rFonts w:ascii="Times New Roman" w:eastAsia="Calibri" w:hAnsi="Times New Roman" w:cs="Times New Roman"/>
          <w:color w:val="000000"/>
          <w:sz w:val="28"/>
          <w:szCs w:val="28"/>
        </w:rPr>
        <w:t>«В саду»</w:t>
      </w:r>
    </w:p>
    <w:p w:rsidR="00CB01E3" w:rsidRPr="00D25C2C" w:rsidRDefault="0004459E" w:rsidP="00CB01E3">
      <w:pPr>
        <w:keepNext/>
        <w:spacing w:line="360" w:lineRule="auto"/>
        <w:jc w:val="both"/>
        <w:outlineLvl w:val="1"/>
        <w:rPr>
          <w:rFonts w:ascii="Times New Roman" w:eastAsia="ヒラギノ角ゴ Pro W3" w:hAnsi="Times New Roman" w:cs="Times New Roman"/>
          <w:i/>
          <w:sz w:val="28"/>
          <w:szCs w:val="28"/>
          <w:lang w:val="ru-RU"/>
        </w:rPr>
      </w:pPr>
      <w:r>
        <w:rPr>
          <w:rFonts w:ascii="Times New Roman" w:eastAsia="Calibri" w:hAnsi="Times New Roman" w:cs="Times New Roman"/>
          <w:color w:val="000000"/>
          <w:sz w:val="28"/>
          <w:szCs w:val="28"/>
          <w:lang w:val="ru-RU"/>
        </w:rPr>
        <w:t xml:space="preserve">       </w:t>
      </w:r>
      <w:r w:rsidR="00D40F6D">
        <w:rPr>
          <w:rFonts w:ascii="Times New Roman" w:eastAsia="ヒラギノ角ゴ Pro W3" w:hAnsi="Times New Roman" w:cs="Times New Roman"/>
          <w:i/>
          <w:sz w:val="28"/>
          <w:szCs w:val="28"/>
          <w:lang w:val="ru-RU"/>
        </w:rPr>
        <w:t>Вариант 4</w:t>
      </w:r>
    </w:p>
    <w:p w:rsidR="00CB01E3" w:rsidRPr="004B086C" w:rsidRDefault="00CB01E3" w:rsidP="0004459E">
      <w:pPr>
        <w:pStyle w:val="af"/>
        <w:numPr>
          <w:ilvl w:val="0"/>
          <w:numId w:val="25"/>
        </w:numPr>
        <w:suppressAutoHyphens w:val="0"/>
        <w:spacing w:line="360" w:lineRule="auto"/>
        <w:rPr>
          <w:rFonts w:ascii="Times New Roman" w:eastAsia="Calibri" w:hAnsi="Times New Roman" w:cs="Times New Roman"/>
          <w:color w:val="000000"/>
          <w:sz w:val="28"/>
          <w:szCs w:val="28"/>
        </w:rPr>
      </w:pPr>
      <w:r w:rsidRPr="004B086C">
        <w:rPr>
          <w:rFonts w:ascii="Times New Roman" w:eastAsia="Calibri" w:hAnsi="Times New Roman" w:cs="Times New Roman"/>
          <w:color w:val="000000"/>
          <w:sz w:val="28"/>
          <w:szCs w:val="28"/>
        </w:rPr>
        <w:t xml:space="preserve">Миклашевский </w:t>
      </w:r>
      <w:r w:rsidR="00934FF6" w:rsidRPr="004B086C">
        <w:rPr>
          <w:rFonts w:ascii="Times New Roman" w:eastAsia="Calibri" w:hAnsi="Times New Roman" w:cs="Times New Roman"/>
          <w:color w:val="000000"/>
          <w:sz w:val="28"/>
          <w:szCs w:val="28"/>
        </w:rPr>
        <w:t>А</w:t>
      </w:r>
      <w:r w:rsidR="00934FF6">
        <w:rPr>
          <w:rFonts w:ascii="Times New Roman" w:eastAsia="Calibri" w:hAnsi="Times New Roman" w:cs="Times New Roman"/>
          <w:color w:val="000000"/>
          <w:sz w:val="28"/>
          <w:szCs w:val="28"/>
          <w:lang w:val="ru-RU"/>
        </w:rPr>
        <w:t>.</w:t>
      </w:r>
      <w:r w:rsidRPr="004B086C">
        <w:rPr>
          <w:rFonts w:ascii="Times New Roman" w:eastAsia="Calibri" w:hAnsi="Times New Roman" w:cs="Times New Roman"/>
          <w:color w:val="000000"/>
          <w:sz w:val="28"/>
          <w:szCs w:val="28"/>
        </w:rPr>
        <w:t>Сонатина</w:t>
      </w:r>
    </w:p>
    <w:p w:rsidR="00CB01E3" w:rsidRPr="00A56C64" w:rsidRDefault="00CB01E3" w:rsidP="0004459E">
      <w:pPr>
        <w:pStyle w:val="af"/>
        <w:numPr>
          <w:ilvl w:val="0"/>
          <w:numId w:val="25"/>
        </w:numPr>
        <w:suppressAutoHyphens w:val="0"/>
        <w:spacing w:line="360" w:lineRule="auto"/>
        <w:rPr>
          <w:rFonts w:ascii="Times New Roman" w:eastAsia="Calibri" w:hAnsi="Times New Roman" w:cs="Times New Roman"/>
          <w:color w:val="000000"/>
          <w:sz w:val="28"/>
          <w:szCs w:val="28"/>
        </w:rPr>
      </w:pPr>
      <w:r w:rsidRPr="00A56C64">
        <w:rPr>
          <w:rFonts w:ascii="Times New Roman" w:eastAsia="Calibri" w:hAnsi="Times New Roman" w:cs="Times New Roman"/>
          <w:color w:val="000000"/>
          <w:sz w:val="28"/>
          <w:szCs w:val="28"/>
        </w:rPr>
        <w:t xml:space="preserve">Музафаров </w:t>
      </w:r>
      <w:r w:rsidR="00934FF6" w:rsidRPr="00A56C64">
        <w:rPr>
          <w:rFonts w:ascii="Times New Roman" w:eastAsia="Calibri" w:hAnsi="Times New Roman" w:cs="Times New Roman"/>
          <w:color w:val="000000"/>
          <w:sz w:val="28"/>
          <w:szCs w:val="28"/>
        </w:rPr>
        <w:t>М</w:t>
      </w:r>
      <w:r w:rsidR="00934FF6">
        <w:rPr>
          <w:rFonts w:ascii="Times New Roman" w:eastAsia="Calibri" w:hAnsi="Times New Roman" w:cs="Times New Roman"/>
          <w:color w:val="000000"/>
          <w:sz w:val="28"/>
          <w:szCs w:val="28"/>
          <w:lang w:val="ru-RU"/>
        </w:rPr>
        <w:t>.</w:t>
      </w:r>
      <w:r w:rsidR="00934FF6" w:rsidRPr="00A56C64">
        <w:rPr>
          <w:rFonts w:ascii="Times New Roman" w:eastAsia="Calibri" w:hAnsi="Times New Roman" w:cs="Times New Roman"/>
          <w:color w:val="000000"/>
          <w:sz w:val="28"/>
          <w:szCs w:val="28"/>
        </w:rPr>
        <w:t xml:space="preserve"> </w:t>
      </w:r>
      <w:r w:rsidRPr="00A56C64">
        <w:rPr>
          <w:rFonts w:ascii="Times New Roman" w:eastAsia="Calibri" w:hAnsi="Times New Roman" w:cs="Times New Roman"/>
          <w:color w:val="000000"/>
          <w:sz w:val="28"/>
          <w:szCs w:val="28"/>
        </w:rPr>
        <w:t>«Мой соловей»</w:t>
      </w:r>
    </w:p>
    <w:p w:rsidR="00CB01E3" w:rsidRDefault="00CB01E3" w:rsidP="00CB01E3">
      <w:pPr>
        <w:widowControl w:val="0"/>
        <w:shd w:val="clear" w:color="auto" w:fill="FFFFFF"/>
        <w:autoSpaceDE w:val="0"/>
        <w:autoSpaceDN w:val="0"/>
        <w:adjustRightInd w:val="0"/>
        <w:rPr>
          <w:rFonts w:ascii="Times New Roman" w:eastAsia="Times New Roman" w:hAnsi="Times New Roman"/>
          <w:b/>
          <w:bCs/>
          <w:spacing w:val="-1"/>
          <w:sz w:val="26"/>
          <w:szCs w:val="26"/>
          <w:lang w:val="ru-RU" w:eastAsia="ru-RU"/>
        </w:rPr>
      </w:pPr>
    </w:p>
    <w:p w:rsidR="00CB01E3" w:rsidRDefault="00CB01E3" w:rsidP="0004459E">
      <w:pPr>
        <w:widowControl w:val="0"/>
        <w:shd w:val="clear" w:color="auto" w:fill="FFFFFF"/>
        <w:autoSpaceDE w:val="0"/>
        <w:autoSpaceDN w:val="0"/>
        <w:adjustRightInd w:val="0"/>
        <w:spacing w:line="360" w:lineRule="auto"/>
        <w:rPr>
          <w:rFonts w:ascii="Times New Roman" w:eastAsia="Times New Roman" w:hAnsi="Times New Roman"/>
          <w:b/>
          <w:bCs/>
          <w:spacing w:val="-1"/>
          <w:sz w:val="28"/>
          <w:szCs w:val="28"/>
          <w:lang w:val="ru-RU" w:eastAsia="ru-RU"/>
        </w:rPr>
      </w:pPr>
      <w:r w:rsidRPr="0004459E">
        <w:rPr>
          <w:rFonts w:ascii="Times New Roman" w:eastAsia="Times New Roman" w:hAnsi="Times New Roman"/>
          <w:b/>
          <w:bCs/>
          <w:spacing w:val="-1"/>
          <w:sz w:val="28"/>
          <w:szCs w:val="28"/>
          <w:lang w:val="ru-RU" w:eastAsia="ru-RU"/>
        </w:rPr>
        <w:t xml:space="preserve">Примерный репертуарный список переводного экзамена </w:t>
      </w:r>
    </w:p>
    <w:p w:rsidR="0004459E" w:rsidRPr="0004459E" w:rsidRDefault="0004459E" w:rsidP="0004459E">
      <w:pPr>
        <w:widowControl w:val="0"/>
        <w:shd w:val="clear" w:color="auto" w:fill="FFFFFF"/>
        <w:autoSpaceDE w:val="0"/>
        <w:autoSpaceDN w:val="0"/>
        <w:adjustRightInd w:val="0"/>
        <w:spacing w:line="360" w:lineRule="auto"/>
        <w:rPr>
          <w:rFonts w:ascii="Times New Roman" w:eastAsia="Times New Roman" w:hAnsi="Times New Roman"/>
          <w:sz w:val="28"/>
          <w:szCs w:val="28"/>
          <w:lang w:val="ru-RU" w:eastAsia="ru-RU"/>
        </w:rPr>
      </w:pPr>
      <w:r>
        <w:rPr>
          <w:rFonts w:ascii="Times New Roman" w:eastAsia="Times New Roman" w:hAnsi="Times New Roman"/>
          <w:b/>
          <w:bCs/>
          <w:spacing w:val="-1"/>
          <w:sz w:val="28"/>
          <w:szCs w:val="28"/>
          <w:lang w:val="ru-RU" w:eastAsia="ru-RU"/>
        </w:rPr>
        <w:t xml:space="preserve">      </w:t>
      </w:r>
    </w:p>
    <w:p w:rsidR="00CB01E3" w:rsidRDefault="004B086C" w:rsidP="0004459E">
      <w:pPr>
        <w:pStyle w:val="af"/>
        <w:keepNext/>
        <w:spacing w:line="360" w:lineRule="auto"/>
        <w:jc w:val="both"/>
        <w:outlineLvl w:val="1"/>
        <w:rPr>
          <w:rFonts w:ascii="Times New Roman" w:eastAsia="ヒラギノ角ゴ Pro W3" w:hAnsi="Times New Roman" w:cs="Times New Roman"/>
          <w:i/>
          <w:sz w:val="28"/>
          <w:szCs w:val="28"/>
          <w:lang w:val="ru-RU"/>
        </w:rPr>
      </w:pPr>
      <w:r>
        <w:rPr>
          <w:rFonts w:ascii="Times New Roman" w:eastAsia="ヒラギノ角ゴ Pro W3" w:hAnsi="Times New Roman" w:cs="Times New Roman"/>
          <w:i/>
          <w:sz w:val="28"/>
          <w:szCs w:val="28"/>
          <w:lang w:val="ru-RU"/>
        </w:rPr>
        <w:t xml:space="preserve">Вариант </w:t>
      </w:r>
      <w:r w:rsidR="00CB01E3">
        <w:rPr>
          <w:rFonts w:ascii="Times New Roman" w:eastAsia="ヒラギノ角ゴ Pro W3" w:hAnsi="Times New Roman" w:cs="Times New Roman"/>
          <w:i/>
          <w:sz w:val="28"/>
          <w:szCs w:val="28"/>
          <w:lang w:val="ru-RU"/>
        </w:rPr>
        <w:t>1</w:t>
      </w:r>
    </w:p>
    <w:p w:rsidR="00A56C64" w:rsidRPr="00CB01E3" w:rsidRDefault="00A56C64" w:rsidP="0004459E">
      <w:pPr>
        <w:pStyle w:val="af"/>
        <w:keepNext/>
        <w:numPr>
          <w:ilvl w:val="0"/>
          <w:numId w:val="19"/>
        </w:numPr>
        <w:spacing w:line="360" w:lineRule="auto"/>
        <w:jc w:val="both"/>
        <w:outlineLvl w:val="1"/>
        <w:rPr>
          <w:rFonts w:ascii="Times New Roman" w:eastAsia="ヒラギノ角ゴ Pro W3" w:hAnsi="Times New Roman" w:cs="Times New Roman"/>
          <w:i/>
          <w:sz w:val="28"/>
          <w:szCs w:val="28"/>
          <w:lang w:val="ru-RU"/>
        </w:rPr>
      </w:pPr>
      <w:r w:rsidRPr="00CB01E3">
        <w:rPr>
          <w:rFonts w:ascii="Times New Roman" w:eastAsia="Calibri" w:hAnsi="Times New Roman" w:cs="Times New Roman"/>
          <w:color w:val="000000"/>
          <w:sz w:val="28"/>
          <w:szCs w:val="28"/>
          <w:lang w:val="ru-RU"/>
        </w:rPr>
        <w:t>И.С. Бах маленькие прелюдии и фуги</w:t>
      </w:r>
    </w:p>
    <w:p w:rsidR="0004459E" w:rsidRDefault="00AA0B54" w:rsidP="0004459E">
      <w:pPr>
        <w:pStyle w:val="af"/>
        <w:numPr>
          <w:ilvl w:val="0"/>
          <w:numId w:val="19"/>
        </w:numPr>
        <w:suppressAutoHyphens w:val="0"/>
        <w:spacing w:line="360" w:lineRule="auto"/>
        <w:rPr>
          <w:rFonts w:ascii="Times New Roman" w:eastAsia="Calibri" w:hAnsi="Times New Roman" w:cs="Times New Roman"/>
          <w:color w:val="000000"/>
          <w:sz w:val="28"/>
          <w:szCs w:val="28"/>
          <w:lang w:val="ru-RU"/>
        </w:rPr>
      </w:pPr>
      <w:r w:rsidRPr="00AA0B54">
        <w:rPr>
          <w:rFonts w:ascii="Times New Roman" w:eastAsia="Calibri" w:hAnsi="Times New Roman" w:cs="Times New Roman"/>
          <w:color w:val="000000"/>
          <w:sz w:val="28"/>
          <w:szCs w:val="28"/>
          <w:lang w:val="ru-RU"/>
        </w:rPr>
        <w:t xml:space="preserve">Шарафиев </w:t>
      </w:r>
      <w:r w:rsidR="00934FF6" w:rsidRPr="00AA0B54">
        <w:rPr>
          <w:rFonts w:ascii="Times New Roman" w:eastAsia="Calibri" w:hAnsi="Times New Roman" w:cs="Times New Roman"/>
          <w:color w:val="000000"/>
          <w:sz w:val="28"/>
          <w:szCs w:val="28"/>
          <w:lang w:val="ru-RU"/>
        </w:rPr>
        <w:t xml:space="preserve">А. </w:t>
      </w:r>
      <w:r w:rsidRPr="00AA0B54">
        <w:rPr>
          <w:rFonts w:ascii="Times New Roman" w:eastAsia="Calibri" w:hAnsi="Times New Roman" w:cs="Times New Roman"/>
          <w:color w:val="000000"/>
          <w:sz w:val="28"/>
          <w:szCs w:val="28"/>
          <w:lang w:val="ru-RU"/>
        </w:rPr>
        <w:t>«Соловушка»</w:t>
      </w:r>
    </w:p>
    <w:p w:rsidR="004B086C" w:rsidRPr="0004459E" w:rsidRDefault="004B086C" w:rsidP="0004459E">
      <w:pPr>
        <w:pStyle w:val="af"/>
        <w:suppressAutoHyphens w:val="0"/>
        <w:spacing w:line="360" w:lineRule="auto"/>
        <w:ind w:left="644"/>
        <w:rPr>
          <w:rFonts w:ascii="Times New Roman" w:eastAsia="Calibri" w:hAnsi="Times New Roman" w:cs="Times New Roman"/>
          <w:color w:val="000000"/>
          <w:sz w:val="28"/>
          <w:szCs w:val="28"/>
          <w:lang w:val="ru-RU"/>
        </w:rPr>
      </w:pPr>
      <w:r w:rsidRPr="0004459E">
        <w:rPr>
          <w:rFonts w:ascii="Times New Roman" w:eastAsia="ヒラギノ角ゴ Pro W3" w:hAnsi="Times New Roman" w:cs="Times New Roman"/>
          <w:i/>
          <w:sz w:val="28"/>
          <w:szCs w:val="28"/>
          <w:lang w:val="ru-RU"/>
        </w:rPr>
        <w:t xml:space="preserve">Вариант </w:t>
      </w:r>
      <w:r w:rsidR="00CB01E3" w:rsidRPr="0004459E">
        <w:rPr>
          <w:rFonts w:ascii="Times New Roman" w:eastAsia="ヒラギノ角ゴ Pro W3" w:hAnsi="Times New Roman" w:cs="Times New Roman"/>
          <w:i/>
          <w:sz w:val="28"/>
          <w:szCs w:val="28"/>
          <w:lang w:val="ru-RU"/>
        </w:rPr>
        <w:t>2</w:t>
      </w:r>
    </w:p>
    <w:p w:rsidR="00AA0B54" w:rsidRPr="004B086C" w:rsidRDefault="004B086C" w:rsidP="0004459E">
      <w:pPr>
        <w:suppressAutoHyphens w:val="0"/>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1.</w:t>
      </w:r>
      <w:r w:rsidR="00AA0B54" w:rsidRPr="004B086C">
        <w:rPr>
          <w:rFonts w:ascii="Times New Roman" w:eastAsia="Calibri" w:hAnsi="Times New Roman" w:cs="Times New Roman"/>
          <w:color w:val="000000"/>
          <w:sz w:val="28"/>
          <w:szCs w:val="28"/>
          <w:lang w:val="ru-RU"/>
        </w:rPr>
        <w:t xml:space="preserve"> Чимароза </w:t>
      </w:r>
      <w:r w:rsidR="00934FF6" w:rsidRPr="004B086C">
        <w:rPr>
          <w:rFonts w:ascii="Times New Roman" w:eastAsia="Calibri" w:hAnsi="Times New Roman" w:cs="Times New Roman"/>
          <w:color w:val="000000"/>
          <w:sz w:val="28"/>
          <w:szCs w:val="28"/>
          <w:lang w:val="ru-RU"/>
        </w:rPr>
        <w:t>Д.</w:t>
      </w:r>
      <w:r w:rsidR="00AA0B54" w:rsidRPr="004B086C">
        <w:rPr>
          <w:rFonts w:ascii="Times New Roman" w:eastAsia="Calibri" w:hAnsi="Times New Roman" w:cs="Times New Roman"/>
          <w:color w:val="000000"/>
          <w:sz w:val="28"/>
          <w:szCs w:val="28"/>
          <w:lang w:val="ru-RU"/>
        </w:rPr>
        <w:t xml:space="preserve">Соната </w:t>
      </w:r>
      <w:r w:rsidR="00A56C64" w:rsidRPr="004B086C">
        <w:rPr>
          <w:rFonts w:ascii="Times New Roman" w:eastAsia="Calibri" w:hAnsi="Times New Roman" w:cs="Times New Roman"/>
          <w:color w:val="000000"/>
          <w:sz w:val="28"/>
          <w:szCs w:val="28"/>
          <w:lang w:val="ru-RU"/>
        </w:rPr>
        <w:t xml:space="preserve">Г. </w:t>
      </w:r>
    </w:p>
    <w:p w:rsidR="00A56C64" w:rsidRPr="004B086C" w:rsidRDefault="004B086C" w:rsidP="0004459E">
      <w:pPr>
        <w:suppressAutoHyphens w:val="0"/>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2.</w:t>
      </w:r>
      <w:r w:rsidR="00934FF6">
        <w:rPr>
          <w:rFonts w:ascii="Times New Roman" w:eastAsia="Calibri" w:hAnsi="Times New Roman" w:cs="Times New Roman"/>
          <w:color w:val="000000"/>
          <w:sz w:val="28"/>
          <w:szCs w:val="28"/>
          <w:lang w:val="ru-RU"/>
        </w:rPr>
        <w:t xml:space="preserve"> </w:t>
      </w:r>
      <w:r w:rsidR="00A56C64" w:rsidRPr="004B086C">
        <w:rPr>
          <w:rFonts w:ascii="Times New Roman" w:eastAsia="Calibri" w:hAnsi="Times New Roman" w:cs="Times New Roman"/>
          <w:color w:val="000000"/>
          <w:sz w:val="28"/>
          <w:szCs w:val="28"/>
          <w:lang w:val="ru-RU"/>
        </w:rPr>
        <w:t>Дмитриев «Дразнилка»</w:t>
      </w:r>
    </w:p>
    <w:p w:rsidR="00A56C64" w:rsidRPr="004B086C" w:rsidRDefault="00CB01E3" w:rsidP="0004459E">
      <w:pPr>
        <w:keepNext/>
        <w:spacing w:line="360" w:lineRule="auto"/>
        <w:jc w:val="both"/>
        <w:outlineLvl w:val="1"/>
        <w:rPr>
          <w:rFonts w:ascii="Times New Roman" w:eastAsia="ヒラギノ角ゴ Pro W3" w:hAnsi="Times New Roman" w:cs="Times New Roman"/>
          <w:i/>
          <w:sz w:val="28"/>
          <w:szCs w:val="28"/>
          <w:lang w:val="ru-RU"/>
        </w:rPr>
      </w:pPr>
      <w:r>
        <w:rPr>
          <w:rFonts w:ascii="Times New Roman" w:eastAsia="ヒラギノ角ゴ Pro W3" w:hAnsi="Times New Roman" w:cs="Times New Roman"/>
          <w:i/>
          <w:sz w:val="28"/>
          <w:szCs w:val="28"/>
          <w:lang w:val="ru-RU"/>
        </w:rPr>
        <w:t xml:space="preserve">      </w:t>
      </w:r>
      <w:r w:rsidR="004B086C" w:rsidRPr="004B086C">
        <w:rPr>
          <w:rFonts w:ascii="Times New Roman" w:eastAsia="ヒラギノ角ゴ Pro W3" w:hAnsi="Times New Roman" w:cs="Times New Roman"/>
          <w:i/>
          <w:sz w:val="28"/>
          <w:szCs w:val="28"/>
          <w:lang w:val="ru-RU"/>
        </w:rPr>
        <w:t xml:space="preserve">Вариант </w:t>
      </w:r>
      <w:r w:rsidR="00D40F6D">
        <w:rPr>
          <w:rFonts w:ascii="Times New Roman" w:eastAsia="ヒラギノ角ゴ Pro W3" w:hAnsi="Times New Roman" w:cs="Times New Roman"/>
          <w:i/>
          <w:sz w:val="28"/>
          <w:szCs w:val="28"/>
          <w:lang w:val="ru-RU"/>
        </w:rPr>
        <w:t>3</w:t>
      </w:r>
    </w:p>
    <w:p w:rsidR="00A56C64" w:rsidRPr="00A56C64" w:rsidRDefault="00A56C64" w:rsidP="0004459E">
      <w:pPr>
        <w:pStyle w:val="af"/>
        <w:numPr>
          <w:ilvl w:val="0"/>
          <w:numId w:val="21"/>
        </w:numPr>
        <w:suppressAutoHyphens w:val="0"/>
        <w:spacing w:line="360" w:lineRule="auto"/>
        <w:rPr>
          <w:rFonts w:ascii="Times New Roman" w:eastAsia="Calibri" w:hAnsi="Times New Roman" w:cs="Times New Roman"/>
          <w:color w:val="000000"/>
          <w:sz w:val="28"/>
          <w:szCs w:val="28"/>
        </w:rPr>
      </w:pPr>
      <w:r w:rsidRPr="00A56C64">
        <w:rPr>
          <w:rFonts w:ascii="Times New Roman" w:eastAsia="Calibri" w:hAnsi="Times New Roman" w:cs="Times New Roman"/>
          <w:color w:val="000000"/>
          <w:sz w:val="28"/>
          <w:szCs w:val="28"/>
        </w:rPr>
        <w:t xml:space="preserve">Перселл </w:t>
      </w:r>
      <w:r w:rsidR="00934FF6" w:rsidRPr="00A56C64">
        <w:rPr>
          <w:rFonts w:ascii="Times New Roman" w:eastAsia="Calibri" w:hAnsi="Times New Roman" w:cs="Times New Roman"/>
          <w:color w:val="000000"/>
          <w:sz w:val="28"/>
          <w:szCs w:val="28"/>
        </w:rPr>
        <w:t>Г.</w:t>
      </w:r>
      <w:r w:rsidR="00934FF6">
        <w:rPr>
          <w:rFonts w:ascii="Times New Roman" w:eastAsia="Calibri" w:hAnsi="Times New Roman" w:cs="Times New Roman"/>
          <w:color w:val="000000"/>
          <w:sz w:val="28"/>
          <w:szCs w:val="28"/>
          <w:lang w:val="ru-RU"/>
        </w:rPr>
        <w:t xml:space="preserve"> </w:t>
      </w:r>
      <w:r w:rsidRPr="00A56C64">
        <w:rPr>
          <w:rFonts w:ascii="Times New Roman" w:eastAsia="Calibri" w:hAnsi="Times New Roman" w:cs="Times New Roman"/>
          <w:color w:val="000000"/>
          <w:sz w:val="28"/>
          <w:szCs w:val="28"/>
        </w:rPr>
        <w:t>Менуэт</w:t>
      </w:r>
    </w:p>
    <w:p w:rsidR="004B086C" w:rsidRPr="00A56C64" w:rsidRDefault="004B086C" w:rsidP="0004459E">
      <w:pPr>
        <w:pStyle w:val="af"/>
        <w:numPr>
          <w:ilvl w:val="0"/>
          <w:numId w:val="21"/>
        </w:numPr>
        <w:suppressAutoHyphens w:val="0"/>
        <w:spacing w:line="360" w:lineRule="auto"/>
        <w:rPr>
          <w:rFonts w:ascii="Times New Roman" w:eastAsia="Calibri" w:hAnsi="Times New Roman" w:cs="Times New Roman"/>
          <w:color w:val="000000"/>
          <w:sz w:val="28"/>
          <w:szCs w:val="28"/>
          <w:lang w:val="ru-RU"/>
        </w:rPr>
      </w:pPr>
      <w:r w:rsidRPr="00A56C64">
        <w:rPr>
          <w:rFonts w:ascii="Times New Roman" w:eastAsia="Calibri" w:hAnsi="Times New Roman" w:cs="Times New Roman"/>
          <w:color w:val="000000"/>
          <w:sz w:val="28"/>
          <w:szCs w:val="28"/>
          <w:lang w:val="ru-RU"/>
        </w:rPr>
        <w:t xml:space="preserve">Шарафиев </w:t>
      </w:r>
      <w:r w:rsidR="00934FF6" w:rsidRPr="00A56C64">
        <w:rPr>
          <w:rFonts w:ascii="Times New Roman" w:eastAsia="Calibri" w:hAnsi="Times New Roman" w:cs="Times New Roman"/>
          <w:color w:val="000000"/>
          <w:sz w:val="28"/>
          <w:szCs w:val="28"/>
          <w:lang w:val="ru-RU"/>
        </w:rPr>
        <w:t>А.</w:t>
      </w:r>
      <w:r w:rsidR="00934FF6">
        <w:rPr>
          <w:rFonts w:ascii="Times New Roman" w:eastAsia="Calibri" w:hAnsi="Times New Roman" w:cs="Times New Roman"/>
          <w:color w:val="000000"/>
          <w:sz w:val="28"/>
          <w:szCs w:val="28"/>
          <w:lang w:val="ru-RU"/>
        </w:rPr>
        <w:t xml:space="preserve"> </w:t>
      </w:r>
      <w:r w:rsidR="00934FF6" w:rsidRPr="00A56C64">
        <w:rPr>
          <w:rFonts w:ascii="Times New Roman" w:eastAsia="Calibri" w:hAnsi="Times New Roman" w:cs="Times New Roman"/>
          <w:color w:val="000000"/>
          <w:sz w:val="28"/>
          <w:szCs w:val="28"/>
          <w:lang w:val="ru-RU"/>
        </w:rPr>
        <w:t xml:space="preserve"> </w:t>
      </w:r>
      <w:r w:rsidRPr="00A56C64">
        <w:rPr>
          <w:rFonts w:ascii="Times New Roman" w:eastAsia="Calibri" w:hAnsi="Times New Roman" w:cs="Times New Roman"/>
          <w:color w:val="000000"/>
          <w:sz w:val="28"/>
          <w:szCs w:val="28"/>
          <w:lang w:val="ru-RU"/>
        </w:rPr>
        <w:t>«Тоска по деревне»</w:t>
      </w:r>
    </w:p>
    <w:p w:rsidR="004B086C" w:rsidRPr="004B086C" w:rsidRDefault="0004459E" w:rsidP="0004459E">
      <w:pPr>
        <w:keepNext/>
        <w:spacing w:line="360" w:lineRule="auto"/>
        <w:jc w:val="both"/>
        <w:outlineLvl w:val="1"/>
        <w:rPr>
          <w:rFonts w:ascii="Times New Roman" w:eastAsia="ヒラギノ角ゴ Pro W3" w:hAnsi="Times New Roman" w:cs="Times New Roman"/>
          <w:i/>
          <w:sz w:val="28"/>
          <w:szCs w:val="28"/>
          <w:lang w:val="ru-RU"/>
        </w:rPr>
      </w:pPr>
      <w:r>
        <w:rPr>
          <w:rFonts w:ascii="Times New Roman" w:eastAsia="Calibri" w:hAnsi="Times New Roman" w:cs="Times New Roman"/>
          <w:color w:val="000000"/>
          <w:sz w:val="28"/>
          <w:szCs w:val="28"/>
          <w:lang w:val="ru-RU"/>
        </w:rPr>
        <w:lastRenderedPageBreak/>
        <w:t xml:space="preserve">      </w:t>
      </w:r>
      <w:r w:rsidR="004B086C" w:rsidRPr="004B086C">
        <w:rPr>
          <w:rFonts w:ascii="Times New Roman" w:eastAsia="ヒラギノ角ゴ Pro W3" w:hAnsi="Times New Roman" w:cs="Times New Roman"/>
          <w:i/>
          <w:sz w:val="28"/>
          <w:szCs w:val="28"/>
          <w:lang w:val="ru-RU"/>
        </w:rPr>
        <w:t xml:space="preserve">Вариант </w:t>
      </w:r>
      <w:r w:rsidR="00D40F6D">
        <w:rPr>
          <w:rFonts w:ascii="Times New Roman" w:eastAsia="ヒラギノ角ゴ Pro W3" w:hAnsi="Times New Roman" w:cs="Times New Roman"/>
          <w:i/>
          <w:sz w:val="28"/>
          <w:szCs w:val="28"/>
          <w:lang w:val="ru-RU"/>
        </w:rPr>
        <w:t>4</w:t>
      </w:r>
    </w:p>
    <w:p w:rsidR="00A56C64" w:rsidRPr="00A56C64" w:rsidRDefault="00A56C64" w:rsidP="0004459E">
      <w:pPr>
        <w:pStyle w:val="af"/>
        <w:numPr>
          <w:ilvl w:val="0"/>
          <w:numId w:val="21"/>
        </w:numPr>
        <w:suppressAutoHyphens w:val="0"/>
        <w:spacing w:line="360" w:lineRule="auto"/>
        <w:rPr>
          <w:rFonts w:ascii="Times New Roman" w:eastAsia="Calibri" w:hAnsi="Times New Roman" w:cs="Times New Roman"/>
          <w:color w:val="000000"/>
          <w:sz w:val="28"/>
          <w:szCs w:val="28"/>
        </w:rPr>
      </w:pPr>
      <w:r w:rsidRPr="00A56C64">
        <w:rPr>
          <w:rFonts w:ascii="Times New Roman" w:eastAsia="Calibri" w:hAnsi="Times New Roman" w:cs="Times New Roman"/>
          <w:color w:val="000000"/>
          <w:sz w:val="28"/>
          <w:szCs w:val="28"/>
        </w:rPr>
        <w:t xml:space="preserve">Вилсон </w:t>
      </w:r>
      <w:r w:rsidR="00934FF6" w:rsidRPr="00A56C64">
        <w:rPr>
          <w:rFonts w:ascii="Times New Roman" w:eastAsia="Calibri" w:hAnsi="Times New Roman" w:cs="Times New Roman"/>
          <w:color w:val="000000"/>
          <w:sz w:val="28"/>
          <w:szCs w:val="28"/>
        </w:rPr>
        <w:t xml:space="preserve">Г. </w:t>
      </w:r>
      <w:r w:rsidRPr="00A56C64">
        <w:rPr>
          <w:rFonts w:ascii="Times New Roman" w:eastAsia="Calibri" w:hAnsi="Times New Roman" w:cs="Times New Roman"/>
          <w:color w:val="000000"/>
          <w:sz w:val="28"/>
          <w:szCs w:val="28"/>
        </w:rPr>
        <w:t>Маленькое рондо</w:t>
      </w:r>
    </w:p>
    <w:p w:rsidR="00A56C64" w:rsidRPr="00A56C64" w:rsidRDefault="00A56C64" w:rsidP="0004459E">
      <w:pPr>
        <w:pStyle w:val="af"/>
        <w:numPr>
          <w:ilvl w:val="0"/>
          <w:numId w:val="21"/>
        </w:numPr>
        <w:suppressAutoHyphens w:val="0"/>
        <w:spacing w:line="360" w:lineRule="auto"/>
        <w:rPr>
          <w:rFonts w:ascii="Times New Roman" w:eastAsia="Calibri" w:hAnsi="Times New Roman" w:cs="Times New Roman"/>
          <w:color w:val="000000"/>
          <w:sz w:val="28"/>
          <w:szCs w:val="28"/>
        </w:rPr>
      </w:pPr>
      <w:r w:rsidRPr="00A56C64">
        <w:rPr>
          <w:rFonts w:ascii="Times New Roman" w:eastAsia="Calibri" w:hAnsi="Times New Roman" w:cs="Times New Roman"/>
          <w:color w:val="000000"/>
          <w:sz w:val="28"/>
          <w:szCs w:val="28"/>
        </w:rPr>
        <w:t xml:space="preserve">Жербин  </w:t>
      </w:r>
      <w:r w:rsidR="00934FF6" w:rsidRPr="00A56C64">
        <w:rPr>
          <w:rFonts w:ascii="Times New Roman" w:eastAsia="Calibri" w:hAnsi="Times New Roman" w:cs="Times New Roman"/>
          <w:color w:val="000000"/>
          <w:sz w:val="28"/>
          <w:szCs w:val="28"/>
        </w:rPr>
        <w:t xml:space="preserve">М. </w:t>
      </w:r>
      <w:r w:rsidRPr="00A56C64">
        <w:rPr>
          <w:rFonts w:ascii="Times New Roman" w:eastAsia="Calibri" w:hAnsi="Times New Roman" w:cs="Times New Roman"/>
          <w:color w:val="000000"/>
          <w:sz w:val="28"/>
          <w:szCs w:val="28"/>
        </w:rPr>
        <w:t>Украинский танец</w:t>
      </w:r>
    </w:p>
    <w:p w:rsidR="00A56C64" w:rsidRPr="007F51A0" w:rsidRDefault="00A56C64" w:rsidP="00A56C64">
      <w:pPr>
        <w:pStyle w:val="af"/>
        <w:rPr>
          <w:rFonts w:eastAsia="Calibri"/>
          <w:color w:val="000000"/>
        </w:rPr>
      </w:pP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4  класс</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Специальность и чтение с листа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2 часа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Самостоятельная работа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не менее 4 часов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Консультации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8 часов в год</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В конце 1</w:t>
      </w:r>
      <w:r w:rsidR="00466533">
        <w:rPr>
          <w:rFonts w:ascii="Times New Roman" w:eastAsia="Geeza Pro" w:hAnsi="Times New Roman"/>
          <w:color w:val="000000"/>
          <w:sz w:val="28"/>
          <w:szCs w:val="28"/>
          <w:lang w:val="ru-RU"/>
        </w:rPr>
        <w:t xml:space="preserve">и 3 </w:t>
      </w:r>
      <w:r>
        <w:rPr>
          <w:rFonts w:ascii="Times New Roman" w:eastAsia="Geeza Pro" w:hAnsi="Times New Roman"/>
          <w:color w:val="000000"/>
          <w:sz w:val="28"/>
          <w:szCs w:val="28"/>
          <w:lang w:val="ru-RU"/>
        </w:rPr>
        <w:t xml:space="preserve"> четв</w:t>
      </w:r>
      <w:r w:rsidR="00A56C64">
        <w:rPr>
          <w:rFonts w:ascii="Times New Roman" w:eastAsia="Geeza Pro" w:hAnsi="Times New Roman"/>
          <w:color w:val="000000"/>
          <w:sz w:val="28"/>
          <w:szCs w:val="28"/>
          <w:lang w:val="ru-RU"/>
        </w:rPr>
        <w:t>ерти учащиеся должны сдать технический зачет: этюд</w:t>
      </w:r>
      <w:r w:rsidR="00466533">
        <w:rPr>
          <w:rFonts w:ascii="Times New Roman" w:eastAsia="Geeza Pro" w:hAnsi="Times New Roman"/>
          <w:color w:val="000000"/>
          <w:sz w:val="28"/>
          <w:szCs w:val="28"/>
          <w:lang w:val="ru-RU"/>
        </w:rPr>
        <w:t>ы</w:t>
      </w:r>
      <w:r w:rsidR="00A56C64">
        <w:rPr>
          <w:rFonts w:ascii="Times New Roman" w:eastAsia="Geeza Pro" w:hAnsi="Times New Roman"/>
          <w:color w:val="000000"/>
          <w:sz w:val="28"/>
          <w:szCs w:val="28"/>
          <w:lang w:val="ru-RU"/>
        </w:rPr>
        <w:t xml:space="preserve"> и</w:t>
      </w:r>
      <w:r w:rsidR="00466533">
        <w:rPr>
          <w:rFonts w:ascii="Times New Roman" w:eastAsia="Geeza Pro" w:hAnsi="Times New Roman"/>
          <w:color w:val="000000"/>
          <w:sz w:val="28"/>
          <w:szCs w:val="28"/>
          <w:lang w:val="ru-RU"/>
        </w:rPr>
        <w:t xml:space="preserve"> диезные и бемольные </w:t>
      </w:r>
      <w:r w:rsidR="00A56C64">
        <w:rPr>
          <w:rFonts w:ascii="Times New Roman" w:eastAsia="Geeza Pro" w:hAnsi="Times New Roman"/>
          <w:color w:val="000000"/>
          <w:sz w:val="28"/>
          <w:szCs w:val="28"/>
          <w:lang w:val="ru-RU"/>
        </w:rPr>
        <w:t xml:space="preserve"> гаммы до 3 знаков.</w:t>
      </w:r>
      <w:r w:rsidR="00466533">
        <w:rPr>
          <w:rFonts w:ascii="Times New Roman" w:eastAsia="Geeza Pro" w:hAnsi="Times New Roman"/>
          <w:color w:val="000000"/>
          <w:sz w:val="28"/>
          <w:szCs w:val="28"/>
          <w:lang w:val="ru-RU"/>
        </w:rPr>
        <w:t xml:space="preserve"> В конце 1 полугодия академический зачет: произведения полифонического склада и пьеса.</w:t>
      </w:r>
    </w:p>
    <w:p w:rsidR="00426660" w:rsidRDefault="00426660">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Регулярно идет работа над </w:t>
      </w:r>
      <w:r w:rsidR="00466533">
        <w:rPr>
          <w:rFonts w:ascii="Times New Roman" w:eastAsia="Geeza Pro" w:hAnsi="Times New Roman"/>
          <w:color w:val="000000"/>
          <w:sz w:val="28"/>
          <w:szCs w:val="28"/>
          <w:lang w:val="ru-RU"/>
        </w:rPr>
        <w:t>чтением с листа, изучением терминов.</w:t>
      </w:r>
      <w:r w:rsidR="00DC7E84" w:rsidRPr="00DC7E84">
        <w:rPr>
          <w:rFonts w:ascii="Times New Roman" w:eastAsia="Geeza Pro" w:hAnsi="Times New Roman"/>
          <w:color w:val="000000"/>
          <w:sz w:val="28"/>
          <w:szCs w:val="28"/>
          <w:lang w:val="ru-RU"/>
        </w:rPr>
        <w:t xml:space="preserve"> </w:t>
      </w:r>
      <w:r w:rsidR="00DC7E84">
        <w:rPr>
          <w:rFonts w:ascii="Times New Roman" w:eastAsia="Geeza Pro" w:hAnsi="Times New Roman"/>
          <w:color w:val="000000"/>
          <w:sz w:val="28"/>
          <w:szCs w:val="28"/>
          <w:lang w:val="ru-RU"/>
        </w:rPr>
        <w:t>Во втором полугодии проводится контрольный урок со сдачей музыкальных терминов и чтения с листа.</w:t>
      </w:r>
    </w:p>
    <w:p w:rsidR="00426660" w:rsidRPr="00CB01E3" w:rsidRDefault="00426660" w:rsidP="00CB01E3">
      <w:pPr>
        <w:widowControl w:val="0"/>
        <w:shd w:val="clear" w:color="auto" w:fill="FFFFFF"/>
        <w:autoSpaceDE w:val="0"/>
        <w:autoSpaceDN w:val="0"/>
        <w:adjustRightInd w:val="0"/>
        <w:contextualSpacing/>
        <w:rPr>
          <w:rFonts w:ascii="Times New Roman" w:eastAsia="Times New Roman" w:hAnsi="Times New Roman"/>
          <w:sz w:val="26"/>
          <w:szCs w:val="26"/>
          <w:lang w:val="ru-RU" w:eastAsia="ru-RU"/>
        </w:rPr>
      </w:pPr>
      <w:r>
        <w:rPr>
          <w:rFonts w:ascii="Times New Roman" w:eastAsia="Geeza Pro" w:hAnsi="Times New Roman"/>
          <w:color w:val="000000"/>
          <w:sz w:val="28"/>
          <w:szCs w:val="28"/>
          <w:lang w:val="ru-RU"/>
        </w:rPr>
        <w:t xml:space="preserve">Требования к переводному экзамену: </w:t>
      </w:r>
      <w:r w:rsidR="00466533">
        <w:rPr>
          <w:rFonts w:ascii="Times New Roman" w:eastAsia="Geeza Pro" w:hAnsi="Times New Roman"/>
          <w:color w:val="000000"/>
          <w:sz w:val="28"/>
          <w:szCs w:val="28"/>
          <w:lang w:val="ru-RU"/>
        </w:rPr>
        <w:t xml:space="preserve">крупная форма и </w:t>
      </w:r>
      <w:r>
        <w:rPr>
          <w:rFonts w:ascii="Times New Roman" w:eastAsia="Geeza Pro" w:hAnsi="Times New Roman"/>
          <w:color w:val="000000"/>
          <w:sz w:val="28"/>
          <w:szCs w:val="28"/>
          <w:lang w:val="ru-RU"/>
        </w:rPr>
        <w:t>пьеса.</w:t>
      </w:r>
    </w:p>
    <w:p w:rsidR="00426660" w:rsidRPr="00751307" w:rsidRDefault="00426660">
      <w:pPr>
        <w:spacing w:line="360" w:lineRule="auto"/>
        <w:jc w:val="both"/>
        <w:rPr>
          <w:rFonts w:ascii="Times New Roman" w:eastAsia="Helvetica" w:hAnsi="Times New Roman"/>
          <w:b/>
          <w:color w:val="000000"/>
          <w:sz w:val="16"/>
          <w:szCs w:val="16"/>
          <w:lang w:val="ru-RU"/>
        </w:rPr>
      </w:pPr>
    </w:p>
    <w:p w:rsidR="00426660" w:rsidRDefault="00426660" w:rsidP="00DB0899">
      <w:pPr>
        <w:pStyle w:val="14"/>
        <w:numPr>
          <w:ilvl w:val="0"/>
          <w:numId w:val="8"/>
        </w:numPr>
        <w:spacing w:line="360" w:lineRule="auto"/>
        <w:jc w:val="both"/>
        <w:rPr>
          <w:rFonts w:ascii="Times New Roman" w:eastAsia="Helvetica" w:hAnsi="Times New Roman"/>
          <w:b/>
          <w:i/>
          <w:color w:val="000000"/>
          <w:sz w:val="28"/>
          <w:szCs w:val="28"/>
          <w:lang w:val="ru-RU"/>
        </w:rPr>
      </w:pPr>
      <w:r>
        <w:rPr>
          <w:rFonts w:ascii="Times New Roman" w:eastAsia="Helvetica" w:hAnsi="Times New Roman"/>
          <w:b/>
          <w:i/>
          <w:color w:val="000000"/>
          <w:sz w:val="28"/>
          <w:szCs w:val="28"/>
          <w:lang w:val="ru-RU"/>
        </w:rPr>
        <w:t>Полифонические произведения</w:t>
      </w:r>
    </w:p>
    <w:p w:rsidR="0004459E" w:rsidRPr="0004459E" w:rsidRDefault="0004459E" w:rsidP="0004459E">
      <w:pPr>
        <w:spacing w:line="360" w:lineRule="auto"/>
        <w:ind w:left="360"/>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Pr="0004459E">
        <w:rPr>
          <w:rFonts w:ascii="Times New Roman" w:eastAsia="Calibri" w:hAnsi="Times New Roman" w:cs="Times New Roman"/>
          <w:color w:val="000000"/>
          <w:sz w:val="28"/>
          <w:szCs w:val="28"/>
          <w:lang w:val="ru-RU"/>
        </w:rPr>
        <w:t>Бах И. «Маленькая прелюдия» ре минор, ми минор</w:t>
      </w:r>
    </w:p>
    <w:p w:rsidR="0004459E" w:rsidRDefault="00466533" w:rsidP="0004459E">
      <w:pPr>
        <w:spacing w:line="360" w:lineRule="auto"/>
        <w:ind w:left="567"/>
        <w:rPr>
          <w:rFonts w:ascii="Times New Roman" w:eastAsia="Calibri" w:hAnsi="Times New Roman" w:cs="Times New Roman"/>
          <w:color w:val="000000"/>
          <w:sz w:val="28"/>
          <w:szCs w:val="28"/>
          <w:lang w:val="ru-RU"/>
        </w:rPr>
      </w:pPr>
      <w:r w:rsidRPr="0004459E">
        <w:rPr>
          <w:rFonts w:ascii="Times New Roman" w:eastAsia="Calibri" w:hAnsi="Times New Roman" w:cs="Times New Roman"/>
          <w:color w:val="000000"/>
          <w:sz w:val="28"/>
          <w:szCs w:val="28"/>
          <w:lang w:val="ru-RU"/>
        </w:rPr>
        <w:t>Гендель Ф.»Куранта»</w:t>
      </w:r>
      <w:r w:rsidR="0004459E" w:rsidRPr="0004459E">
        <w:rPr>
          <w:rFonts w:ascii="Times New Roman" w:eastAsia="Calibri" w:hAnsi="Times New Roman" w:cs="Times New Roman"/>
          <w:color w:val="000000"/>
          <w:sz w:val="28"/>
          <w:szCs w:val="28"/>
          <w:lang w:val="ru-RU"/>
        </w:rPr>
        <w:t xml:space="preserve"> </w:t>
      </w:r>
    </w:p>
    <w:p w:rsidR="0004459E" w:rsidRPr="00CB01E3" w:rsidRDefault="0004459E" w:rsidP="0004459E">
      <w:pPr>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Глинка М. Фуга до мажор</w:t>
      </w:r>
    </w:p>
    <w:p w:rsidR="0004459E" w:rsidRPr="009261C7" w:rsidRDefault="0004459E" w:rsidP="0004459E">
      <w:pPr>
        <w:spacing w:line="360" w:lineRule="auto"/>
        <w:ind w:left="567"/>
        <w:rPr>
          <w:rFonts w:ascii="Times New Roman" w:eastAsia="Calibri" w:hAnsi="Times New Roman" w:cs="Times New Roman"/>
          <w:color w:val="000000"/>
          <w:sz w:val="28"/>
          <w:szCs w:val="28"/>
          <w:lang w:val="ru-RU"/>
        </w:rPr>
      </w:pPr>
      <w:r w:rsidRPr="009261C7">
        <w:rPr>
          <w:rFonts w:ascii="Times New Roman" w:eastAsia="Calibri" w:hAnsi="Times New Roman" w:cs="Times New Roman"/>
          <w:color w:val="000000"/>
          <w:sz w:val="28"/>
          <w:szCs w:val="28"/>
          <w:lang w:val="ru-RU"/>
        </w:rPr>
        <w:t>Гендель Г. Сарабанда с вариациями</w:t>
      </w:r>
    </w:p>
    <w:p w:rsidR="0004459E" w:rsidRPr="0004459E" w:rsidRDefault="0004459E" w:rsidP="0004459E">
      <w:pPr>
        <w:pStyle w:val="af"/>
        <w:spacing w:line="360" w:lineRule="auto"/>
        <w:ind w:left="567"/>
        <w:rPr>
          <w:rFonts w:ascii="Times New Roman" w:eastAsia="Calibri" w:hAnsi="Times New Roman" w:cs="Times New Roman"/>
          <w:color w:val="000000"/>
          <w:sz w:val="28"/>
          <w:szCs w:val="28"/>
          <w:lang w:val="ru-RU"/>
        </w:rPr>
      </w:pPr>
      <w:r w:rsidRPr="0004459E">
        <w:rPr>
          <w:rFonts w:ascii="Times New Roman" w:eastAsia="Calibri" w:hAnsi="Times New Roman" w:cs="Times New Roman"/>
          <w:color w:val="000000"/>
          <w:sz w:val="28"/>
          <w:szCs w:val="28"/>
          <w:lang w:val="ru-RU"/>
        </w:rPr>
        <w:t>Моцарт Л. «Ария»</w:t>
      </w:r>
    </w:p>
    <w:p w:rsidR="0004459E" w:rsidRDefault="0004459E" w:rsidP="0004459E">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00466533" w:rsidRPr="00CB01E3">
        <w:rPr>
          <w:rFonts w:ascii="Times New Roman" w:eastAsia="Calibri" w:hAnsi="Times New Roman" w:cs="Times New Roman"/>
          <w:color w:val="000000"/>
          <w:sz w:val="28"/>
          <w:szCs w:val="28"/>
          <w:lang w:val="ru-RU"/>
        </w:rPr>
        <w:t>Мясковский Н. Двухголосная фуга ре минор, соль минор</w:t>
      </w:r>
      <w:r w:rsidRPr="0004459E">
        <w:rPr>
          <w:rFonts w:ascii="Times New Roman" w:eastAsia="Calibri" w:hAnsi="Times New Roman" w:cs="Times New Roman"/>
          <w:color w:val="000000"/>
          <w:sz w:val="28"/>
          <w:szCs w:val="28"/>
          <w:lang w:val="ru-RU"/>
        </w:rPr>
        <w:t xml:space="preserve"> </w:t>
      </w:r>
    </w:p>
    <w:p w:rsidR="00466533" w:rsidRPr="0004459E" w:rsidRDefault="00466533" w:rsidP="0004459E">
      <w:pPr>
        <w:pStyle w:val="af"/>
        <w:numPr>
          <w:ilvl w:val="0"/>
          <w:numId w:val="8"/>
        </w:numPr>
        <w:spacing w:line="360" w:lineRule="auto"/>
        <w:rPr>
          <w:rFonts w:ascii="Times New Roman" w:eastAsia="Calibri" w:hAnsi="Times New Roman" w:cs="Times New Roman"/>
          <w:b/>
          <w:i/>
          <w:color w:val="000000"/>
          <w:sz w:val="28"/>
          <w:szCs w:val="28"/>
          <w:lang w:val="ru-RU"/>
        </w:rPr>
      </w:pPr>
      <w:r w:rsidRPr="0004459E">
        <w:rPr>
          <w:rFonts w:ascii="Times New Roman" w:eastAsia="Calibri" w:hAnsi="Times New Roman" w:cs="Times New Roman"/>
          <w:b/>
          <w:i/>
          <w:color w:val="000000"/>
          <w:sz w:val="28"/>
          <w:szCs w:val="28"/>
          <w:lang w:val="ru-RU"/>
        </w:rPr>
        <w:t>Пьесы</w:t>
      </w:r>
    </w:p>
    <w:p w:rsidR="00466533" w:rsidRPr="00CB01E3" w:rsidRDefault="00466533" w:rsidP="0004459E">
      <w:pPr>
        <w:pStyle w:val="af"/>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Николаева Т. «Музыкальная табакерка»</w:t>
      </w:r>
    </w:p>
    <w:p w:rsidR="00466533" w:rsidRPr="00CB01E3" w:rsidRDefault="00466533" w:rsidP="0004459E">
      <w:pPr>
        <w:pStyle w:val="af"/>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Геллер  С. «Порхающие листья»</w:t>
      </w:r>
    </w:p>
    <w:p w:rsidR="00466533" w:rsidRPr="00CB01E3" w:rsidRDefault="00466533" w:rsidP="0004459E">
      <w:pPr>
        <w:pStyle w:val="af"/>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Кайдан-Дешкин С. «Кукольный вальс»</w:t>
      </w:r>
    </w:p>
    <w:p w:rsidR="00466533" w:rsidRPr="00CB01E3" w:rsidRDefault="00466533" w:rsidP="0004459E">
      <w:pPr>
        <w:pStyle w:val="af"/>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Прейер К. «Трещетка»</w:t>
      </w:r>
    </w:p>
    <w:p w:rsidR="00466533" w:rsidRPr="00CB01E3" w:rsidRDefault="00466533" w:rsidP="0004459E">
      <w:pPr>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Бинэ Ф. «Хроматический вальс»</w:t>
      </w:r>
    </w:p>
    <w:p w:rsidR="00466533" w:rsidRPr="00CB01E3" w:rsidRDefault="00466533" w:rsidP="0004459E">
      <w:pPr>
        <w:pStyle w:val="af"/>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Фантон Э. «Колыбелька»</w:t>
      </w:r>
    </w:p>
    <w:p w:rsidR="00466533" w:rsidRPr="00CB01E3" w:rsidRDefault="00466533" w:rsidP="0004459E">
      <w:pPr>
        <w:pStyle w:val="af"/>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Гранадос Э. «Танец розы»</w:t>
      </w:r>
    </w:p>
    <w:p w:rsidR="00466533" w:rsidRPr="0004459E" w:rsidRDefault="00FB05B3" w:rsidP="0004459E">
      <w:pPr>
        <w:pStyle w:val="af"/>
        <w:numPr>
          <w:ilvl w:val="0"/>
          <w:numId w:val="8"/>
        </w:numPr>
        <w:spacing w:line="360" w:lineRule="auto"/>
        <w:rPr>
          <w:rFonts w:ascii="Times New Roman" w:eastAsia="Calibri" w:hAnsi="Times New Roman" w:cs="Times New Roman"/>
          <w:color w:val="000000"/>
          <w:sz w:val="28"/>
          <w:szCs w:val="28"/>
          <w:lang w:val="ru-RU"/>
        </w:rPr>
      </w:pPr>
      <w:r w:rsidRPr="0004459E">
        <w:rPr>
          <w:rFonts w:ascii="Times New Roman" w:eastAsia="Calibri" w:hAnsi="Times New Roman" w:cs="Times New Roman"/>
          <w:b/>
          <w:i/>
          <w:color w:val="000000"/>
          <w:sz w:val="28"/>
          <w:szCs w:val="28"/>
          <w:lang w:val="ru-RU"/>
        </w:rPr>
        <w:lastRenderedPageBreak/>
        <w:t>Крупная форма</w:t>
      </w:r>
    </w:p>
    <w:p w:rsidR="00466533" w:rsidRPr="00CB01E3" w:rsidRDefault="00F3113D" w:rsidP="0004459E">
      <w:pPr>
        <w:spacing w:line="360" w:lineRule="auto"/>
        <w:ind w:left="567"/>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00466533" w:rsidRPr="00CB01E3">
        <w:rPr>
          <w:rFonts w:ascii="Times New Roman" w:eastAsia="Calibri" w:hAnsi="Times New Roman" w:cs="Times New Roman"/>
          <w:color w:val="000000"/>
          <w:sz w:val="28"/>
          <w:szCs w:val="28"/>
          <w:lang w:val="ru-RU"/>
        </w:rPr>
        <w:t>Шуман Р. «Детская соната»</w:t>
      </w:r>
    </w:p>
    <w:p w:rsidR="00466533" w:rsidRPr="00CB01E3" w:rsidRDefault="00466533" w:rsidP="0004459E">
      <w:pPr>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Бетховен Л. Соната соч.49</w:t>
      </w:r>
    </w:p>
    <w:p w:rsidR="00466533" w:rsidRPr="00CB01E3" w:rsidRDefault="00466533" w:rsidP="0004459E">
      <w:pPr>
        <w:pStyle w:val="af"/>
        <w:spacing w:line="360" w:lineRule="auto"/>
        <w:ind w:left="567"/>
        <w:rPr>
          <w:rFonts w:ascii="Times New Roman" w:eastAsia="Calibri" w:hAnsi="Times New Roman" w:cs="Times New Roman"/>
          <w:color w:val="000000"/>
          <w:sz w:val="28"/>
          <w:szCs w:val="28"/>
        </w:rPr>
      </w:pPr>
      <w:r w:rsidRPr="00CB01E3">
        <w:rPr>
          <w:rFonts w:ascii="Times New Roman" w:eastAsia="Calibri" w:hAnsi="Times New Roman" w:cs="Times New Roman"/>
          <w:color w:val="000000"/>
          <w:sz w:val="28"/>
          <w:szCs w:val="28"/>
          <w:lang w:val="ru-RU"/>
        </w:rPr>
        <w:tab/>
      </w:r>
      <w:r w:rsidRPr="00CB01E3">
        <w:rPr>
          <w:rFonts w:ascii="Times New Roman" w:eastAsia="Calibri" w:hAnsi="Times New Roman" w:cs="Times New Roman"/>
          <w:color w:val="000000"/>
          <w:sz w:val="28"/>
          <w:szCs w:val="28"/>
        </w:rPr>
        <w:t>Дюссек Я. Сонатина соль-мажор</w:t>
      </w:r>
    </w:p>
    <w:p w:rsidR="00466533" w:rsidRPr="00CB01E3" w:rsidRDefault="00466533" w:rsidP="0004459E">
      <w:pPr>
        <w:pStyle w:val="af"/>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Кулау Ф. Сонатина до-мажор соч.45</w:t>
      </w:r>
    </w:p>
    <w:p w:rsidR="00466533" w:rsidRPr="00CB01E3" w:rsidRDefault="00466533" w:rsidP="0004459E">
      <w:pPr>
        <w:pStyle w:val="af"/>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Кабалевский Д. Легкие вариации</w:t>
      </w:r>
    </w:p>
    <w:p w:rsidR="00FB05B3" w:rsidRPr="0004459E" w:rsidRDefault="00FB05B3" w:rsidP="00F3113D">
      <w:pPr>
        <w:pStyle w:val="af"/>
        <w:numPr>
          <w:ilvl w:val="0"/>
          <w:numId w:val="8"/>
        </w:numPr>
        <w:rPr>
          <w:rFonts w:ascii="Times New Roman" w:eastAsia="Calibri" w:hAnsi="Times New Roman" w:cs="Times New Roman"/>
          <w:color w:val="000000"/>
          <w:sz w:val="28"/>
          <w:szCs w:val="28"/>
          <w:lang w:val="ru-RU"/>
        </w:rPr>
      </w:pPr>
      <w:r w:rsidRPr="0004459E">
        <w:rPr>
          <w:rFonts w:ascii="Times New Roman" w:eastAsia="Calibri" w:hAnsi="Times New Roman" w:cs="Times New Roman"/>
          <w:b/>
          <w:i/>
          <w:color w:val="000000"/>
          <w:sz w:val="28"/>
          <w:szCs w:val="28"/>
          <w:lang w:val="ru-RU"/>
        </w:rPr>
        <w:t>Пьесы татарских композиторов</w:t>
      </w:r>
    </w:p>
    <w:p w:rsidR="00466533" w:rsidRPr="00CB01E3" w:rsidRDefault="00466533" w:rsidP="00F3113D">
      <w:pPr>
        <w:pStyle w:val="af"/>
        <w:spacing w:line="360" w:lineRule="auto"/>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Виноградов Ю. «Апипа»</w:t>
      </w:r>
    </w:p>
    <w:p w:rsidR="00466533" w:rsidRPr="00CB01E3" w:rsidRDefault="00466533" w:rsidP="00F3113D">
      <w:pPr>
        <w:spacing w:line="360" w:lineRule="auto"/>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Шамсутдинов И. «Марш»</w:t>
      </w:r>
    </w:p>
    <w:p w:rsidR="00466533" w:rsidRPr="00CB01E3" w:rsidRDefault="00466533" w:rsidP="00F3113D">
      <w:pPr>
        <w:spacing w:line="360" w:lineRule="auto"/>
        <w:ind w:left="360"/>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ab/>
        <w:t>Яхин Р. «Дед Мороз и мишка танцуют русский танец»»</w:t>
      </w:r>
    </w:p>
    <w:p w:rsidR="00466533" w:rsidRPr="00CB01E3" w:rsidRDefault="00466533" w:rsidP="00F3113D">
      <w:pPr>
        <w:spacing w:line="360" w:lineRule="auto"/>
        <w:rPr>
          <w:rFonts w:ascii="Times New Roman" w:eastAsia="Calibri" w:hAnsi="Times New Roman" w:cs="Times New Roman"/>
          <w:color w:val="000000"/>
          <w:sz w:val="28"/>
          <w:szCs w:val="28"/>
        </w:rPr>
      </w:pPr>
      <w:r w:rsidRPr="00CB01E3">
        <w:rPr>
          <w:rFonts w:ascii="Times New Roman" w:eastAsia="Calibri" w:hAnsi="Times New Roman" w:cs="Times New Roman"/>
          <w:color w:val="000000"/>
          <w:sz w:val="28"/>
          <w:szCs w:val="28"/>
          <w:lang w:val="ru-RU"/>
        </w:rPr>
        <w:tab/>
      </w:r>
      <w:r w:rsidRPr="00CB01E3">
        <w:rPr>
          <w:rFonts w:ascii="Times New Roman" w:eastAsia="Calibri" w:hAnsi="Times New Roman" w:cs="Times New Roman"/>
          <w:color w:val="000000"/>
          <w:sz w:val="28"/>
          <w:szCs w:val="28"/>
        </w:rPr>
        <w:t>Шарафиев А. «Романс»</w:t>
      </w:r>
    </w:p>
    <w:p w:rsidR="00FB05B3" w:rsidRPr="00F3113D" w:rsidRDefault="00FB05B3" w:rsidP="00F3113D">
      <w:pPr>
        <w:pStyle w:val="af"/>
        <w:numPr>
          <w:ilvl w:val="0"/>
          <w:numId w:val="8"/>
        </w:numPr>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b/>
          <w:i/>
          <w:color w:val="000000"/>
          <w:sz w:val="28"/>
          <w:szCs w:val="28"/>
          <w:lang w:val="ru-RU"/>
        </w:rPr>
        <w:t>Этюды</w:t>
      </w:r>
    </w:p>
    <w:p w:rsidR="00466533" w:rsidRPr="00CB01E3" w:rsidRDefault="00466533" w:rsidP="00F3113D">
      <w:pPr>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Бертини А., Лешгорн А., Регер М., Гурилев А., Раухвергер М.</w:t>
      </w:r>
      <w:r w:rsidR="00F223EC" w:rsidRPr="00F223EC">
        <w:rPr>
          <w:rFonts w:ascii="Times New Roman" w:eastAsia="Calibri" w:hAnsi="Times New Roman" w:cs="Times New Roman"/>
          <w:color w:val="000000"/>
          <w:sz w:val="28"/>
          <w:szCs w:val="28"/>
          <w:lang w:val="ru-RU"/>
        </w:rPr>
        <w:t xml:space="preserve"> </w:t>
      </w:r>
      <w:r w:rsidR="00F223EC" w:rsidRPr="00CB01E3">
        <w:rPr>
          <w:rFonts w:ascii="Times New Roman" w:eastAsia="Calibri" w:hAnsi="Times New Roman" w:cs="Times New Roman"/>
          <w:color w:val="000000"/>
          <w:sz w:val="28"/>
          <w:szCs w:val="28"/>
          <w:lang w:val="ru-RU"/>
        </w:rPr>
        <w:t>Черни К.,</w:t>
      </w:r>
    </w:p>
    <w:p w:rsidR="00CB01E3" w:rsidRPr="00F3113D" w:rsidRDefault="00CB01E3" w:rsidP="00F3113D">
      <w:pPr>
        <w:keepNext/>
        <w:spacing w:line="360" w:lineRule="auto"/>
        <w:ind w:left="567"/>
        <w:jc w:val="both"/>
        <w:rPr>
          <w:rFonts w:ascii="Times New Roman" w:eastAsia="ヒラギノ角ゴ Pro W3" w:hAnsi="Times New Roman"/>
          <w:i/>
          <w:color w:val="000000"/>
          <w:sz w:val="28"/>
          <w:szCs w:val="28"/>
          <w:lang w:val="ru-RU"/>
        </w:rPr>
      </w:pPr>
      <w:r w:rsidRPr="00F3113D">
        <w:rPr>
          <w:rFonts w:ascii="Times New Roman" w:eastAsia="Times New Roman" w:hAnsi="Times New Roman"/>
          <w:b/>
          <w:bCs/>
          <w:spacing w:val="-1"/>
          <w:sz w:val="28"/>
          <w:szCs w:val="28"/>
          <w:lang w:val="ru-RU" w:eastAsia="ru-RU"/>
        </w:rPr>
        <w:t>Примерный репертуарный список зачета в конце первого полугодия</w:t>
      </w:r>
      <w:r w:rsidRPr="00F3113D">
        <w:rPr>
          <w:rFonts w:ascii="Times New Roman" w:eastAsia="ヒラギノ角ゴ Pro W3" w:hAnsi="Times New Roman"/>
          <w:i/>
          <w:color w:val="000000"/>
          <w:sz w:val="28"/>
          <w:szCs w:val="28"/>
          <w:lang w:val="ru-RU"/>
        </w:rPr>
        <w:t xml:space="preserve"> </w:t>
      </w:r>
    </w:p>
    <w:p w:rsidR="00CB01E3" w:rsidRDefault="00CB01E3" w:rsidP="00F3113D">
      <w:pPr>
        <w:keepNext/>
        <w:spacing w:line="360" w:lineRule="auto"/>
        <w:ind w:left="567"/>
        <w:jc w:val="both"/>
        <w:rPr>
          <w:rFonts w:ascii="Times New Roman" w:eastAsia="ヒラギノ角ゴ Pro W3" w:hAnsi="Times New Roman"/>
          <w:i/>
          <w:color w:val="000000"/>
          <w:sz w:val="28"/>
          <w:szCs w:val="28"/>
          <w:lang w:val="ru-RU"/>
        </w:rPr>
      </w:pPr>
      <w:r>
        <w:rPr>
          <w:rFonts w:ascii="Times New Roman" w:eastAsia="ヒラギノ角ゴ Pro W3" w:hAnsi="Times New Roman"/>
          <w:i/>
          <w:color w:val="000000"/>
          <w:sz w:val="28"/>
          <w:szCs w:val="28"/>
          <w:lang w:val="ru-RU"/>
        </w:rPr>
        <w:t>Вариант 1</w:t>
      </w:r>
    </w:p>
    <w:p w:rsidR="00FB05B3" w:rsidRPr="00CB01E3" w:rsidRDefault="00FB05B3" w:rsidP="00F3113D">
      <w:pPr>
        <w:pStyle w:val="af"/>
        <w:numPr>
          <w:ilvl w:val="0"/>
          <w:numId w:val="22"/>
        </w:numPr>
        <w:suppressAutoHyphens w:val="0"/>
        <w:spacing w:line="360" w:lineRule="auto"/>
        <w:ind w:left="567"/>
        <w:rPr>
          <w:rFonts w:ascii="Times New Roman" w:eastAsia="Calibri" w:hAnsi="Times New Roman" w:cs="Times New Roman"/>
          <w:color w:val="000000"/>
          <w:sz w:val="28"/>
          <w:szCs w:val="28"/>
          <w:lang w:val="ru-RU"/>
        </w:rPr>
      </w:pPr>
      <w:r w:rsidRPr="00CB01E3">
        <w:rPr>
          <w:rFonts w:ascii="Times New Roman" w:eastAsia="Calibri" w:hAnsi="Times New Roman" w:cs="Times New Roman"/>
          <w:color w:val="000000"/>
          <w:sz w:val="28"/>
          <w:szCs w:val="28"/>
          <w:lang w:val="ru-RU"/>
        </w:rPr>
        <w:t>И.С. Бах Маленькие прелюдии и фуги</w:t>
      </w:r>
    </w:p>
    <w:p w:rsidR="00D42A9C" w:rsidRPr="00D42A9C" w:rsidRDefault="00CB01E3" w:rsidP="00F3113D">
      <w:pPr>
        <w:pStyle w:val="af"/>
        <w:keepNext/>
        <w:numPr>
          <w:ilvl w:val="0"/>
          <w:numId w:val="22"/>
        </w:numPr>
        <w:spacing w:line="360" w:lineRule="auto"/>
        <w:ind w:left="567"/>
        <w:jc w:val="both"/>
        <w:rPr>
          <w:rFonts w:ascii="Times New Roman" w:eastAsia="ヒラギノ角ゴ Pro W3" w:hAnsi="Times New Roman"/>
          <w:i/>
          <w:color w:val="000000"/>
          <w:sz w:val="28"/>
          <w:szCs w:val="28"/>
          <w:lang w:val="ru-RU"/>
        </w:rPr>
      </w:pPr>
      <w:r w:rsidRPr="00D42A9C">
        <w:rPr>
          <w:rFonts w:ascii="Times New Roman" w:eastAsia="Calibri" w:hAnsi="Times New Roman" w:cs="Times New Roman"/>
          <w:color w:val="000000"/>
          <w:sz w:val="28"/>
          <w:szCs w:val="28"/>
          <w:lang w:val="ru-RU"/>
        </w:rPr>
        <w:t xml:space="preserve"> Виноградов </w:t>
      </w:r>
      <w:r w:rsidR="00934FF6" w:rsidRPr="00D42A9C">
        <w:rPr>
          <w:rFonts w:ascii="Times New Roman" w:eastAsia="Calibri" w:hAnsi="Times New Roman" w:cs="Times New Roman"/>
          <w:color w:val="000000"/>
          <w:sz w:val="28"/>
          <w:szCs w:val="28"/>
          <w:lang w:val="ru-RU"/>
        </w:rPr>
        <w:t>Ю</w:t>
      </w:r>
      <w:r w:rsidR="00934FF6">
        <w:rPr>
          <w:rFonts w:ascii="Times New Roman" w:eastAsia="Calibri" w:hAnsi="Times New Roman" w:cs="Times New Roman"/>
          <w:color w:val="000000"/>
          <w:sz w:val="28"/>
          <w:szCs w:val="28"/>
          <w:lang w:val="ru-RU"/>
        </w:rPr>
        <w:t>.</w:t>
      </w:r>
      <w:r w:rsidR="00934FF6" w:rsidRPr="00D42A9C">
        <w:rPr>
          <w:rFonts w:ascii="Times New Roman" w:eastAsia="Calibri" w:hAnsi="Times New Roman" w:cs="Times New Roman"/>
          <w:color w:val="000000"/>
          <w:sz w:val="28"/>
          <w:szCs w:val="28"/>
          <w:lang w:val="ru-RU"/>
        </w:rPr>
        <w:t xml:space="preserve"> </w:t>
      </w:r>
      <w:r w:rsidRPr="00D42A9C">
        <w:rPr>
          <w:rFonts w:ascii="Times New Roman" w:eastAsia="Calibri" w:hAnsi="Times New Roman" w:cs="Times New Roman"/>
          <w:color w:val="000000"/>
          <w:sz w:val="28"/>
          <w:szCs w:val="28"/>
          <w:lang w:val="ru-RU"/>
        </w:rPr>
        <w:t>«Апипа»</w:t>
      </w:r>
      <w:r w:rsidR="00D42A9C" w:rsidRPr="00D42A9C">
        <w:rPr>
          <w:rFonts w:ascii="Times New Roman" w:eastAsia="Calibri" w:hAnsi="Times New Roman" w:cs="Times New Roman"/>
          <w:color w:val="000000"/>
          <w:sz w:val="28"/>
          <w:szCs w:val="28"/>
          <w:lang w:val="ru-RU"/>
        </w:rPr>
        <w:t xml:space="preserve"> </w:t>
      </w:r>
    </w:p>
    <w:p w:rsidR="00D42A9C" w:rsidRDefault="00D42A9C" w:rsidP="00D42A9C">
      <w:pPr>
        <w:pStyle w:val="af"/>
        <w:keepNext/>
        <w:spacing w:line="360" w:lineRule="auto"/>
        <w:jc w:val="both"/>
        <w:rPr>
          <w:rFonts w:ascii="Times New Roman" w:eastAsia="ヒラギノ角ゴ Pro W3" w:hAnsi="Times New Roman"/>
          <w:i/>
          <w:color w:val="000000"/>
          <w:sz w:val="28"/>
          <w:szCs w:val="28"/>
          <w:lang w:val="ru-RU"/>
        </w:rPr>
      </w:pPr>
      <w:r>
        <w:rPr>
          <w:rFonts w:ascii="Times New Roman" w:eastAsia="ヒラギノ角ゴ Pro W3" w:hAnsi="Times New Roman"/>
          <w:i/>
          <w:color w:val="000000"/>
          <w:sz w:val="28"/>
          <w:szCs w:val="28"/>
          <w:lang w:val="ru-RU"/>
        </w:rPr>
        <w:t>Вариант 2</w:t>
      </w:r>
    </w:p>
    <w:p w:rsidR="00D42A9C" w:rsidRPr="00D42A9C" w:rsidRDefault="00D42A9C" w:rsidP="00DB0899">
      <w:pPr>
        <w:pStyle w:val="af"/>
        <w:keepNext/>
        <w:numPr>
          <w:ilvl w:val="0"/>
          <w:numId w:val="27"/>
        </w:numPr>
        <w:spacing w:line="360" w:lineRule="auto"/>
        <w:jc w:val="both"/>
        <w:rPr>
          <w:rFonts w:ascii="Times New Roman" w:eastAsia="ヒラギノ角ゴ Pro W3" w:hAnsi="Times New Roman"/>
          <w:i/>
          <w:color w:val="000000"/>
          <w:sz w:val="28"/>
          <w:szCs w:val="28"/>
          <w:lang w:val="ru-RU"/>
        </w:rPr>
      </w:pPr>
      <w:r w:rsidRPr="00D42A9C">
        <w:rPr>
          <w:rFonts w:ascii="Times New Roman" w:eastAsia="Calibri" w:hAnsi="Times New Roman" w:cs="Times New Roman"/>
          <w:color w:val="000000"/>
          <w:sz w:val="28"/>
          <w:szCs w:val="28"/>
          <w:lang w:val="ru-RU"/>
        </w:rPr>
        <w:t xml:space="preserve">Гендель </w:t>
      </w:r>
      <w:r w:rsidR="00934FF6" w:rsidRPr="00D42A9C">
        <w:rPr>
          <w:rFonts w:ascii="Times New Roman" w:eastAsia="Calibri" w:hAnsi="Times New Roman" w:cs="Times New Roman"/>
          <w:color w:val="000000"/>
          <w:sz w:val="28"/>
          <w:szCs w:val="28"/>
          <w:lang w:val="ru-RU"/>
        </w:rPr>
        <w:t>Г.</w:t>
      </w:r>
      <w:r w:rsidR="00934FF6">
        <w:rPr>
          <w:rFonts w:ascii="Times New Roman" w:eastAsia="Calibri" w:hAnsi="Times New Roman" w:cs="Times New Roman"/>
          <w:color w:val="000000"/>
          <w:sz w:val="28"/>
          <w:szCs w:val="28"/>
          <w:lang w:val="ru-RU"/>
        </w:rPr>
        <w:t xml:space="preserve"> </w:t>
      </w:r>
      <w:r w:rsidRPr="00D42A9C">
        <w:rPr>
          <w:rFonts w:ascii="Times New Roman" w:eastAsia="Calibri" w:hAnsi="Times New Roman" w:cs="Times New Roman"/>
          <w:color w:val="000000"/>
          <w:sz w:val="28"/>
          <w:szCs w:val="28"/>
          <w:lang w:val="ru-RU"/>
        </w:rPr>
        <w:t>Алеманда</w:t>
      </w:r>
    </w:p>
    <w:p w:rsidR="00CB01E3" w:rsidRPr="00D42A9C" w:rsidRDefault="00D42A9C" w:rsidP="00DB0899">
      <w:pPr>
        <w:pStyle w:val="af"/>
        <w:numPr>
          <w:ilvl w:val="0"/>
          <w:numId w:val="27"/>
        </w:numPr>
        <w:suppressAutoHyphens w:val="0"/>
        <w:rPr>
          <w:rFonts w:ascii="Times New Roman" w:eastAsia="Calibri" w:hAnsi="Times New Roman" w:cs="Times New Roman"/>
          <w:color w:val="000000"/>
          <w:sz w:val="28"/>
          <w:szCs w:val="28"/>
        </w:rPr>
      </w:pPr>
      <w:r w:rsidRPr="00FB05B3">
        <w:rPr>
          <w:rFonts w:ascii="Times New Roman" w:eastAsia="Calibri" w:hAnsi="Times New Roman" w:cs="Times New Roman"/>
          <w:color w:val="000000"/>
          <w:sz w:val="28"/>
          <w:szCs w:val="28"/>
        </w:rPr>
        <w:t xml:space="preserve">Черни </w:t>
      </w:r>
      <w:r w:rsidR="00934FF6" w:rsidRPr="00FB05B3">
        <w:rPr>
          <w:rFonts w:ascii="Times New Roman" w:eastAsia="Calibri" w:hAnsi="Times New Roman" w:cs="Times New Roman"/>
          <w:color w:val="000000"/>
          <w:sz w:val="28"/>
          <w:szCs w:val="28"/>
        </w:rPr>
        <w:t>К.</w:t>
      </w:r>
      <w:r w:rsidRPr="00FB05B3">
        <w:rPr>
          <w:rFonts w:ascii="Times New Roman" w:eastAsia="Calibri" w:hAnsi="Times New Roman" w:cs="Times New Roman"/>
          <w:color w:val="000000"/>
          <w:sz w:val="28"/>
          <w:szCs w:val="28"/>
        </w:rPr>
        <w:t>Вальс</w:t>
      </w:r>
    </w:p>
    <w:p w:rsidR="00D42A9C" w:rsidRDefault="00D42A9C" w:rsidP="00D42A9C">
      <w:pPr>
        <w:pStyle w:val="af"/>
        <w:suppressAutoHyphens w:val="0"/>
        <w:rPr>
          <w:rFonts w:ascii="Times New Roman" w:eastAsia="Calibri" w:hAnsi="Times New Roman" w:cs="Times New Roman"/>
          <w:b/>
          <w:color w:val="000000"/>
          <w:sz w:val="28"/>
          <w:szCs w:val="28"/>
          <w:lang w:val="ru-RU"/>
        </w:rPr>
      </w:pPr>
    </w:p>
    <w:p w:rsidR="00D42A9C" w:rsidRPr="00D42A9C" w:rsidRDefault="00D40F6D" w:rsidP="00D40F6D">
      <w:pPr>
        <w:pStyle w:val="af"/>
        <w:keepNext/>
        <w:spacing w:line="360" w:lineRule="auto"/>
        <w:jc w:val="both"/>
        <w:rPr>
          <w:rFonts w:ascii="Times New Roman" w:eastAsia="ヒラギノ角ゴ Pro W3" w:hAnsi="Times New Roman"/>
          <w:i/>
          <w:color w:val="000000"/>
          <w:sz w:val="28"/>
          <w:szCs w:val="28"/>
          <w:lang w:val="ru-RU"/>
        </w:rPr>
      </w:pPr>
      <w:r>
        <w:rPr>
          <w:rFonts w:ascii="Times New Roman" w:eastAsia="ヒラギノ角ゴ Pro W3" w:hAnsi="Times New Roman"/>
          <w:i/>
          <w:color w:val="000000"/>
          <w:sz w:val="28"/>
          <w:szCs w:val="28"/>
          <w:lang w:val="ru-RU"/>
        </w:rPr>
        <w:t>Вариант 3</w:t>
      </w:r>
    </w:p>
    <w:p w:rsidR="00D42A9C" w:rsidRPr="00FB05B3" w:rsidRDefault="00D42A9C" w:rsidP="00F3113D">
      <w:pPr>
        <w:pStyle w:val="af"/>
        <w:numPr>
          <w:ilvl w:val="0"/>
          <w:numId w:val="23"/>
        </w:numPr>
        <w:suppressAutoHyphens w:val="0"/>
        <w:spacing w:line="360" w:lineRule="auto"/>
        <w:rPr>
          <w:rFonts w:ascii="Times New Roman" w:eastAsia="Calibri" w:hAnsi="Times New Roman" w:cs="Times New Roman"/>
          <w:color w:val="000000"/>
          <w:sz w:val="28"/>
          <w:szCs w:val="28"/>
        </w:rPr>
      </w:pPr>
      <w:r w:rsidRPr="00FB05B3">
        <w:rPr>
          <w:rFonts w:ascii="Times New Roman" w:eastAsia="Calibri" w:hAnsi="Times New Roman" w:cs="Times New Roman"/>
          <w:color w:val="000000"/>
          <w:sz w:val="28"/>
          <w:szCs w:val="28"/>
        </w:rPr>
        <w:t xml:space="preserve">Коррелли </w:t>
      </w:r>
      <w:r w:rsidR="00934FF6" w:rsidRPr="00FB05B3">
        <w:rPr>
          <w:rFonts w:ascii="Times New Roman" w:eastAsia="Calibri" w:hAnsi="Times New Roman" w:cs="Times New Roman"/>
          <w:color w:val="000000"/>
          <w:sz w:val="28"/>
          <w:szCs w:val="28"/>
        </w:rPr>
        <w:t>А.</w:t>
      </w:r>
      <w:r w:rsidRPr="00FB05B3">
        <w:rPr>
          <w:rFonts w:ascii="Times New Roman" w:eastAsia="Calibri" w:hAnsi="Times New Roman" w:cs="Times New Roman"/>
          <w:color w:val="000000"/>
          <w:sz w:val="28"/>
          <w:szCs w:val="28"/>
        </w:rPr>
        <w:t>Сарабанда</w:t>
      </w:r>
    </w:p>
    <w:p w:rsidR="00D42A9C" w:rsidRPr="00D42A9C" w:rsidRDefault="00D42A9C" w:rsidP="00F3113D">
      <w:pPr>
        <w:pStyle w:val="af"/>
        <w:numPr>
          <w:ilvl w:val="0"/>
          <w:numId w:val="23"/>
        </w:numPr>
        <w:suppressAutoHyphens w:val="0"/>
        <w:spacing w:line="360" w:lineRule="auto"/>
        <w:rPr>
          <w:rFonts w:ascii="Times New Roman" w:eastAsia="Calibri" w:hAnsi="Times New Roman" w:cs="Times New Roman"/>
          <w:color w:val="000000"/>
          <w:sz w:val="28"/>
          <w:szCs w:val="28"/>
        </w:rPr>
      </w:pPr>
      <w:r w:rsidRPr="00FB05B3">
        <w:rPr>
          <w:rFonts w:ascii="Times New Roman" w:eastAsia="Calibri" w:hAnsi="Times New Roman" w:cs="Times New Roman"/>
          <w:color w:val="000000"/>
          <w:sz w:val="28"/>
          <w:szCs w:val="28"/>
        </w:rPr>
        <w:t xml:space="preserve">Кехлер </w:t>
      </w:r>
      <w:r w:rsidR="00934FF6" w:rsidRPr="00FB05B3">
        <w:rPr>
          <w:rFonts w:ascii="Times New Roman" w:eastAsia="Calibri" w:hAnsi="Times New Roman" w:cs="Times New Roman"/>
          <w:color w:val="000000"/>
          <w:sz w:val="28"/>
          <w:szCs w:val="28"/>
        </w:rPr>
        <w:t>Л</w:t>
      </w:r>
      <w:r w:rsidR="00934FF6">
        <w:rPr>
          <w:rFonts w:ascii="Times New Roman" w:eastAsia="Calibri" w:hAnsi="Times New Roman" w:cs="Times New Roman"/>
          <w:color w:val="000000"/>
          <w:sz w:val="28"/>
          <w:szCs w:val="28"/>
          <w:lang w:val="ru-RU"/>
        </w:rPr>
        <w:t>.</w:t>
      </w:r>
      <w:r w:rsidR="00934FF6" w:rsidRPr="00FB05B3">
        <w:rPr>
          <w:rFonts w:ascii="Times New Roman" w:eastAsia="Calibri" w:hAnsi="Times New Roman" w:cs="Times New Roman"/>
          <w:color w:val="000000"/>
          <w:sz w:val="28"/>
          <w:szCs w:val="28"/>
        </w:rPr>
        <w:t xml:space="preserve"> </w:t>
      </w:r>
      <w:r w:rsidRPr="00FB05B3">
        <w:rPr>
          <w:rFonts w:ascii="Times New Roman" w:eastAsia="Calibri" w:hAnsi="Times New Roman" w:cs="Times New Roman"/>
          <w:color w:val="000000"/>
          <w:sz w:val="28"/>
          <w:szCs w:val="28"/>
        </w:rPr>
        <w:t>«В саду»</w:t>
      </w:r>
    </w:p>
    <w:p w:rsidR="00D42A9C" w:rsidRDefault="00F3113D" w:rsidP="00F3113D">
      <w:pPr>
        <w:keepNext/>
        <w:spacing w:line="360" w:lineRule="auto"/>
        <w:jc w:val="both"/>
        <w:rPr>
          <w:rFonts w:ascii="Times New Roman" w:eastAsia="ヒラギノ角ゴ Pro W3" w:hAnsi="Times New Roman"/>
          <w:i/>
          <w:color w:val="000000"/>
          <w:sz w:val="28"/>
          <w:szCs w:val="28"/>
          <w:lang w:val="ru-RU"/>
        </w:rPr>
      </w:pPr>
      <w:r>
        <w:rPr>
          <w:rFonts w:ascii="Times New Roman" w:eastAsia="Calibri" w:hAnsi="Times New Roman" w:cs="Times New Roman"/>
          <w:color w:val="000000"/>
          <w:sz w:val="28"/>
          <w:szCs w:val="28"/>
          <w:lang w:val="ru-RU"/>
        </w:rPr>
        <w:t xml:space="preserve">         </w:t>
      </w:r>
      <w:r w:rsidR="00D40F6D">
        <w:rPr>
          <w:rFonts w:ascii="Times New Roman" w:eastAsia="ヒラギノ角ゴ Pro W3" w:hAnsi="Times New Roman"/>
          <w:i/>
          <w:color w:val="000000"/>
          <w:sz w:val="28"/>
          <w:szCs w:val="28"/>
          <w:lang w:val="ru-RU"/>
        </w:rPr>
        <w:t>Вариант 4</w:t>
      </w:r>
    </w:p>
    <w:p w:rsidR="00D42A9C" w:rsidRPr="00FB05B3" w:rsidRDefault="00D42A9C" w:rsidP="00F3113D">
      <w:pPr>
        <w:pStyle w:val="af"/>
        <w:numPr>
          <w:ilvl w:val="0"/>
          <w:numId w:val="24"/>
        </w:numPr>
        <w:suppressAutoHyphens w:val="0"/>
        <w:spacing w:line="360" w:lineRule="auto"/>
        <w:rPr>
          <w:rFonts w:ascii="Times New Roman" w:eastAsia="Calibri" w:hAnsi="Times New Roman" w:cs="Times New Roman"/>
          <w:color w:val="000000"/>
          <w:sz w:val="28"/>
          <w:szCs w:val="28"/>
        </w:rPr>
      </w:pPr>
      <w:r w:rsidRPr="00FB05B3">
        <w:rPr>
          <w:rFonts w:ascii="Times New Roman" w:eastAsia="Calibri" w:hAnsi="Times New Roman" w:cs="Times New Roman"/>
          <w:color w:val="000000"/>
          <w:sz w:val="28"/>
          <w:szCs w:val="28"/>
        </w:rPr>
        <w:t xml:space="preserve">Моцарт </w:t>
      </w:r>
      <w:r w:rsidR="004222C4" w:rsidRPr="00FB05B3">
        <w:rPr>
          <w:rFonts w:ascii="Times New Roman" w:eastAsia="Calibri" w:hAnsi="Times New Roman" w:cs="Times New Roman"/>
          <w:color w:val="000000"/>
          <w:sz w:val="28"/>
          <w:szCs w:val="28"/>
        </w:rPr>
        <w:t>В.</w:t>
      </w:r>
      <w:r w:rsidRPr="00FB05B3">
        <w:rPr>
          <w:rFonts w:ascii="Times New Roman" w:eastAsia="Calibri" w:hAnsi="Times New Roman" w:cs="Times New Roman"/>
          <w:color w:val="000000"/>
          <w:sz w:val="28"/>
          <w:szCs w:val="28"/>
        </w:rPr>
        <w:t>Менуэт</w:t>
      </w:r>
    </w:p>
    <w:p w:rsidR="00D42A9C" w:rsidRPr="00D42A9C" w:rsidRDefault="00D42A9C" w:rsidP="00F3113D">
      <w:pPr>
        <w:pStyle w:val="af"/>
        <w:numPr>
          <w:ilvl w:val="0"/>
          <w:numId w:val="24"/>
        </w:numPr>
        <w:suppressAutoHyphens w:val="0"/>
        <w:spacing w:line="360" w:lineRule="auto"/>
        <w:rPr>
          <w:rFonts w:ascii="Times New Roman" w:eastAsia="Calibri" w:hAnsi="Times New Roman" w:cs="Times New Roman"/>
          <w:b/>
          <w:color w:val="000000"/>
          <w:sz w:val="28"/>
          <w:szCs w:val="28"/>
          <w:lang w:val="ru-RU"/>
        </w:rPr>
      </w:pPr>
      <w:r w:rsidRPr="00FB05B3">
        <w:rPr>
          <w:rFonts w:ascii="Times New Roman" w:eastAsia="Calibri" w:hAnsi="Times New Roman" w:cs="Times New Roman"/>
          <w:color w:val="000000"/>
          <w:sz w:val="28"/>
          <w:szCs w:val="28"/>
        </w:rPr>
        <w:t xml:space="preserve">Шарафиев </w:t>
      </w:r>
      <w:r w:rsidR="004222C4" w:rsidRPr="00FB05B3">
        <w:rPr>
          <w:rFonts w:ascii="Times New Roman" w:eastAsia="Calibri" w:hAnsi="Times New Roman" w:cs="Times New Roman"/>
          <w:color w:val="000000"/>
          <w:sz w:val="28"/>
          <w:szCs w:val="28"/>
        </w:rPr>
        <w:t>А.</w:t>
      </w:r>
      <w:r w:rsidRPr="00FB05B3">
        <w:rPr>
          <w:rFonts w:ascii="Times New Roman" w:eastAsia="Calibri" w:hAnsi="Times New Roman" w:cs="Times New Roman"/>
          <w:color w:val="000000"/>
          <w:sz w:val="28"/>
          <w:szCs w:val="28"/>
        </w:rPr>
        <w:t>Юный рыбак</w:t>
      </w:r>
    </w:p>
    <w:p w:rsidR="00D42A9C" w:rsidRPr="00F3113D" w:rsidRDefault="00F3113D" w:rsidP="00F3113D">
      <w:pPr>
        <w:keepNext/>
        <w:spacing w:line="360" w:lineRule="auto"/>
        <w:jc w:val="both"/>
        <w:rPr>
          <w:rFonts w:ascii="Times New Roman" w:eastAsia="ヒラギノ角ゴ Pro W3" w:hAnsi="Times New Roman"/>
          <w:i/>
          <w:color w:val="000000"/>
          <w:sz w:val="28"/>
          <w:szCs w:val="28"/>
          <w:lang w:val="ru-RU"/>
        </w:rPr>
      </w:pPr>
      <w:r>
        <w:rPr>
          <w:rFonts w:ascii="Times New Roman" w:eastAsia="Times New Roman" w:hAnsi="Times New Roman"/>
          <w:b/>
          <w:bCs/>
          <w:spacing w:val="-1"/>
          <w:sz w:val="26"/>
          <w:szCs w:val="26"/>
          <w:lang w:val="ru-RU" w:eastAsia="ru-RU"/>
        </w:rPr>
        <w:lastRenderedPageBreak/>
        <w:t xml:space="preserve">     </w:t>
      </w:r>
      <w:r w:rsidR="00D42A9C" w:rsidRPr="00F3113D">
        <w:rPr>
          <w:rFonts w:ascii="Times New Roman" w:eastAsia="Times New Roman" w:hAnsi="Times New Roman"/>
          <w:b/>
          <w:bCs/>
          <w:spacing w:val="-1"/>
          <w:sz w:val="28"/>
          <w:szCs w:val="28"/>
          <w:lang w:val="ru-RU" w:eastAsia="ru-RU"/>
        </w:rPr>
        <w:t xml:space="preserve">Примерный репертуарный список переводного экзамена </w:t>
      </w:r>
    </w:p>
    <w:p w:rsidR="00CB01E3" w:rsidRDefault="00D42A9C" w:rsidP="00F3113D">
      <w:pPr>
        <w:pStyle w:val="af"/>
        <w:keepNext/>
        <w:spacing w:line="360" w:lineRule="auto"/>
        <w:jc w:val="both"/>
        <w:rPr>
          <w:rFonts w:ascii="Times New Roman" w:eastAsia="ヒラギノ角ゴ Pro W3" w:hAnsi="Times New Roman"/>
          <w:i/>
          <w:color w:val="000000"/>
          <w:sz w:val="28"/>
          <w:szCs w:val="28"/>
          <w:lang w:val="ru-RU"/>
        </w:rPr>
      </w:pPr>
      <w:r w:rsidRPr="00D42A9C">
        <w:rPr>
          <w:rFonts w:ascii="Times New Roman" w:eastAsia="ヒラギノ角ゴ Pro W3" w:hAnsi="Times New Roman"/>
          <w:i/>
          <w:color w:val="000000"/>
          <w:sz w:val="28"/>
          <w:szCs w:val="28"/>
          <w:lang w:val="ru-RU"/>
        </w:rPr>
        <w:t xml:space="preserve">Вариант </w:t>
      </w:r>
      <w:r>
        <w:rPr>
          <w:rFonts w:ascii="Times New Roman" w:eastAsia="ヒラギノ角ゴ Pro W3" w:hAnsi="Times New Roman"/>
          <w:i/>
          <w:color w:val="000000"/>
          <w:sz w:val="28"/>
          <w:szCs w:val="28"/>
          <w:lang w:val="ru-RU"/>
        </w:rPr>
        <w:t>1</w:t>
      </w:r>
    </w:p>
    <w:p w:rsidR="00FB05B3" w:rsidRPr="00CB01E3" w:rsidRDefault="00FB05B3" w:rsidP="00F3113D">
      <w:pPr>
        <w:pStyle w:val="af"/>
        <w:keepNext/>
        <w:numPr>
          <w:ilvl w:val="0"/>
          <w:numId w:val="26"/>
        </w:numPr>
        <w:spacing w:line="360" w:lineRule="auto"/>
        <w:jc w:val="both"/>
        <w:rPr>
          <w:rFonts w:ascii="Times New Roman" w:eastAsia="ヒラギノ角ゴ Pro W3" w:hAnsi="Times New Roman"/>
          <w:i/>
          <w:color w:val="000000"/>
          <w:sz w:val="28"/>
          <w:szCs w:val="28"/>
          <w:lang w:val="ru-RU"/>
        </w:rPr>
      </w:pPr>
      <w:r w:rsidRPr="00CB01E3">
        <w:rPr>
          <w:rFonts w:ascii="Times New Roman" w:eastAsia="Calibri" w:hAnsi="Times New Roman" w:cs="Times New Roman"/>
          <w:color w:val="000000"/>
          <w:sz w:val="28"/>
          <w:szCs w:val="28"/>
        </w:rPr>
        <w:t xml:space="preserve">Плейель </w:t>
      </w:r>
      <w:r w:rsidR="004222C4" w:rsidRPr="00CB01E3">
        <w:rPr>
          <w:rFonts w:ascii="Times New Roman" w:eastAsia="Calibri" w:hAnsi="Times New Roman" w:cs="Times New Roman"/>
          <w:color w:val="000000"/>
          <w:sz w:val="28"/>
          <w:szCs w:val="28"/>
        </w:rPr>
        <w:t>А.</w:t>
      </w:r>
      <w:r w:rsidRPr="00CB01E3">
        <w:rPr>
          <w:rFonts w:ascii="Times New Roman" w:eastAsia="Calibri" w:hAnsi="Times New Roman" w:cs="Times New Roman"/>
          <w:color w:val="000000"/>
          <w:sz w:val="28"/>
          <w:szCs w:val="28"/>
        </w:rPr>
        <w:t>Сонатина</w:t>
      </w:r>
    </w:p>
    <w:p w:rsidR="00D42A9C" w:rsidRPr="00D42A9C" w:rsidRDefault="00FB05B3" w:rsidP="00F3113D">
      <w:pPr>
        <w:pStyle w:val="af"/>
        <w:keepNext/>
        <w:numPr>
          <w:ilvl w:val="0"/>
          <w:numId w:val="26"/>
        </w:numPr>
        <w:spacing w:line="360" w:lineRule="auto"/>
        <w:jc w:val="both"/>
        <w:rPr>
          <w:rFonts w:ascii="Times New Roman" w:eastAsia="ヒラギノ角ゴ Pro W3" w:hAnsi="Times New Roman"/>
          <w:i/>
          <w:color w:val="000000"/>
          <w:sz w:val="28"/>
          <w:szCs w:val="28"/>
          <w:lang w:val="ru-RU"/>
        </w:rPr>
      </w:pPr>
      <w:r w:rsidRPr="00D42A9C">
        <w:rPr>
          <w:rFonts w:ascii="Times New Roman" w:eastAsia="Calibri" w:hAnsi="Times New Roman" w:cs="Times New Roman"/>
          <w:color w:val="000000"/>
          <w:sz w:val="28"/>
          <w:szCs w:val="28"/>
          <w:lang w:val="ru-RU"/>
        </w:rPr>
        <w:t xml:space="preserve">Геллер </w:t>
      </w:r>
      <w:r w:rsidR="004222C4" w:rsidRPr="00D42A9C">
        <w:rPr>
          <w:rFonts w:ascii="Times New Roman" w:eastAsia="Calibri" w:hAnsi="Times New Roman" w:cs="Times New Roman"/>
          <w:color w:val="000000"/>
          <w:sz w:val="28"/>
          <w:szCs w:val="28"/>
          <w:lang w:val="ru-RU"/>
        </w:rPr>
        <w:t>С.</w:t>
      </w:r>
      <w:r w:rsidRPr="00D42A9C">
        <w:rPr>
          <w:rFonts w:ascii="Times New Roman" w:eastAsia="Calibri" w:hAnsi="Times New Roman" w:cs="Times New Roman"/>
          <w:color w:val="000000"/>
          <w:sz w:val="28"/>
          <w:szCs w:val="28"/>
          <w:lang w:val="ru-RU"/>
        </w:rPr>
        <w:t>Грустный вальс</w:t>
      </w:r>
      <w:r w:rsidR="00D42A9C" w:rsidRPr="00D42A9C">
        <w:rPr>
          <w:rFonts w:ascii="Times New Roman" w:eastAsia="ヒラギノ角ゴ Pro W3" w:hAnsi="Times New Roman"/>
          <w:i/>
          <w:color w:val="000000"/>
          <w:sz w:val="28"/>
          <w:szCs w:val="28"/>
          <w:lang w:val="ru-RU"/>
        </w:rPr>
        <w:t xml:space="preserve"> </w:t>
      </w:r>
    </w:p>
    <w:p w:rsidR="00CB01E3" w:rsidRPr="00D42A9C" w:rsidRDefault="00D42A9C" w:rsidP="00F3113D">
      <w:pPr>
        <w:keepNext/>
        <w:spacing w:line="360" w:lineRule="auto"/>
        <w:jc w:val="both"/>
        <w:rPr>
          <w:rFonts w:ascii="Times New Roman" w:eastAsia="ヒラギノ角ゴ Pro W3" w:hAnsi="Times New Roman"/>
          <w:i/>
          <w:color w:val="000000"/>
          <w:sz w:val="28"/>
          <w:szCs w:val="28"/>
          <w:lang w:val="ru-RU"/>
        </w:rPr>
      </w:pPr>
      <w:r>
        <w:rPr>
          <w:rFonts w:ascii="Times New Roman" w:eastAsia="Calibri" w:hAnsi="Times New Roman" w:cs="Times New Roman"/>
          <w:color w:val="000000"/>
          <w:sz w:val="28"/>
          <w:szCs w:val="28"/>
          <w:lang w:val="ru-RU"/>
        </w:rPr>
        <w:t xml:space="preserve">         </w:t>
      </w:r>
      <w:r w:rsidR="00CB01E3" w:rsidRPr="00D42A9C">
        <w:rPr>
          <w:rFonts w:ascii="Times New Roman" w:eastAsia="ヒラギノ角ゴ Pro W3" w:hAnsi="Times New Roman"/>
          <w:i/>
          <w:color w:val="000000"/>
          <w:sz w:val="28"/>
          <w:szCs w:val="28"/>
          <w:lang w:val="ru-RU"/>
        </w:rPr>
        <w:t xml:space="preserve">Вариант </w:t>
      </w:r>
      <w:r w:rsidRPr="00D42A9C">
        <w:rPr>
          <w:rFonts w:ascii="Times New Roman" w:eastAsia="ヒラギノ角ゴ Pro W3" w:hAnsi="Times New Roman"/>
          <w:i/>
          <w:color w:val="000000"/>
          <w:sz w:val="28"/>
          <w:szCs w:val="28"/>
          <w:lang w:val="ru-RU"/>
        </w:rPr>
        <w:t>2</w:t>
      </w:r>
    </w:p>
    <w:p w:rsidR="00FB05B3" w:rsidRPr="00D42A9C" w:rsidRDefault="00F3113D" w:rsidP="00F3113D">
      <w:pPr>
        <w:pStyle w:val="af"/>
        <w:suppressAutoHyphens w:val="0"/>
        <w:spacing w:line="360" w:lineRule="auto"/>
        <w:ind w:hanging="294"/>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1</w:t>
      </w:r>
      <w:r w:rsidR="004222C4">
        <w:rPr>
          <w:rFonts w:ascii="Times New Roman" w:eastAsia="Calibri" w:hAnsi="Times New Roman" w:cs="Times New Roman"/>
          <w:color w:val="000000"/>
          <w:sz w:val="28"/>
          <w:szCs w:val="28"/>
          <w:lang w:val="ru-RU"/>
        </w:rPr>
        <w:t xml:space="preserve">. </w:t>
      </w:r>
      <w:r w:rsidR="00FB05B3" w:rsidRPr="00D42A9C">
        <w:rPr>
          <w:rFonts w:ascii="Times New Roman" w:eastAsia="Calibri" w:hAnsi="Times New Roman" w:cs="Times New Roman"/>
          <w:color w:val="000000"/>
          <w:sz w:val="28"/>
          <w:szCs w:val="28"/>
          <w:lang w:val="ru-RU"/>
        </w:rPr>
        <w:t>Моцарт</w:t>
      </w:r>
      <w:r w:rsidR="004222C4">
        <w:rPr>
          <w:rFonts w:ascii="Times New Roman" w:eastAsia="Calibri" w:hAnsi="Times New Roman" w:cs="Times New Roman"/>
          <w:color w:val="000000"/>
          <w:sz w:val="28"/>
          <w:szCs w:val="28"/>
          <w:lang w:val="ru-RU"/>
        </w:rPr>
        <w:t xml:space="preserve">.  </w:t>
      </w:r>
      <w:r w:rsidR="004222C4" w:rsidRPr="00D42A9C">
        <w:rPr>
          <w:rFonts w:ascii="Times New Roman" w:eastAsia="Calibri" w:hAnsi="Times New Roman" w:cs="Times New Roman"/>
          <w:color w:val="000000"/>
          <w:sz w:val="28"/>
          <w:szCs w:val="28"/>
          <w:lang w:val="ru-RU"/>
        </w:rPr>
        <w:t xml:space="preserve">В. </w:t>
      </w:r>
      <w:r w:rsidR="00FB05B3" w:rsidRPr="00D42A9C">
        <w:rPr>
          <w:rFonts w:ascii="Times New Roman" w:eastAsia="Calibri" w:hAnsi="Times New Roman" w:cs="Times New Roman"/>
          <w:color w:val="000000"/>
          <w:sz w:val="28"/>
          <w:szCs w:val="28"/>
          <w:lang w:val="ru-RU"/>
        </w:rPr>
        <w:t xml:space="preserve"> Рондо</w:t>
      </w:r>
    </w:p>
    <w:p w:rsidR="00F3113D" w:rsidRDefault="00F3113D" w:rsidP="00F3113D">
      <w:pPr>
        <w:pStyle w:val="af"/>
        <w:suppressAutoHyphens w:val="0"/>
        <w:spacing w:line="360" w:lineRule="auto"/>
        <w:ind w:left="284"/>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2</w:t>
      </w:r>
      <w:r w:rsidR="004222C4">
        <w:rPr>
          <w:rFonts w:ascii="Times New Roman" w:eastAsia="Calibri" w:hAnsi="Times New Roman" w:cs="Times New Roman"/>
          <w:color w:val="000000"/>
          <w:sz w:val="28"/>
          <w:szCs w:val="28"/>
          <w:lang w:val="ru-RU"/>
        </w:rPr>
        <w:t xml:space="preserve">. </w:t>
      </w:r>
      <w:r w:rsidR="00FB05B3" w:rsidRPr="00D42A9C">
        <w:rPr>
          <w:rFonts w:ascii="Times New Roman" w:eastAsia="Calibri" w:hAnsi="Times New Roman" w:cs="Times New Roman"/>
          <w:color w:val="000000"/>
          <w:sz w:val="28"/>
          <w:szCs w:val="28"/>
          <w:lang w:val="ru-RU"/>
        </w:rPr>
        <w:t>Губайдуллина</w:t>
      </w:r>
      <w:r w:rsidR="004222C4">
        <w:rPr>
          <w:rFonts w:ascii="Times New Roman" w:eastAsia="Calibri" w:hAnsi="Times New Roman" w:cs="Times New Roman"/>
          <w:color w:val="000000"/>
          <w:sz w:val="28"/>
          <w:szCs w:val="28"/>
          <w:lang w:val="ru-RU"/>
        </w:rPr>
        <w:t xml:space="preserve">.  </w:t>
      </w:r>
      <w:r w:rsidR="004222C4" w:rsidRPr="00D42A9C">
        <w:rPr>
          <w:rFonts w:ascii="Times New Roman" w:eastAsia="Calibri" w:hAnsi="Times New Roman" w:cs="Times New Roman"/>
          <w:color w:val="000000"/>
          <w:sz w:val="28"/>
          <w:szCs w:val="28"/>
          <w:lang w:val="ru-RU"/>
        </w:rPr>
        <w:t xml:space="preserve">С. </w:t>
      </w:r>
      <w:r w:rsidR="00FB05B3" w:rsidRPr="00D42A9C">
        <w:rPr>
          <w:rFonts w:ascii="Times New Roman" w:eastAsia="Calibri" w:hAnsi="Times New Roman" w:cs="Times New Roman"/>
          <w:color w:val="000000"/>
          <w:sz w:val="28"/>
          <w:szCs w:val="28"/>
          <w:lang w:val="ru-RU"/>
        </w:rPr>
        <w:t xml:space="preserve"> «Барабанщик»</w:t>
      </w:r>
    </w:p>
    <w:p w:rsidR="00FB05B3" w:rsidRPr="00D40F6D" w:rsidRDefault="00F3113D" w:rsidP="00D40F6D">
      <w:pPr>
        <w:pStyle w:val="af"/>
        <w:suppressAutoHyphens w:val="0"/>
        <w:spacing w:line="360" w:lineRule="auto"/>
        <w:ind w:left="284"/>
        <w:rPr>
          <w:rFonts w:ascii="Times New Roman" w:eastAsia="Calibri" w:hAnsi="Times New Roman" w:cs="Times New Roman"/>
          <w:color w:val="000000"/>
          <w:sz w:val="28"/>
          <w:szCs w:val="28"/>
          <w:lang w:val="ru-RU"/>
        </w:rPr>
      </w:pPr>
      <w:r>
        <w:rPr>
          <w:rFonts w:ascii="Times New Roman" w:eastAsia="Calibri" w:hAnsi="Times New Roman" w:cs="Times New Roman"/>
          <w:b/>
          <w:color w:val="000000"/>
          <w:sz w:val="28"/>
          <w:szCs w:val="28"/>
          <w:lang w:val="ru-RU"/>
        </w:rPr>
        <w:t xml:space="preserve">       </w:t>
      </w:r>
      <w:r w:rsidR="00FB05B3" w:rsidRPr="00D40F6D">
        <w:rPr>
          <w:rFonts w:ascii="Times New Roman" w:eastAsia="ヒラギノ角ゴ Pro W3" w:hAnsi="Times New Roman"/>
          <w:i/>
          <w:color w:val="000000"/>
          <w:sz w:val="28"/>
          <w:szCs w:val="28"/>
          <w:lang w:val="ru-RU"/>
        </w:rPr>
        <w:t xml:space="preserve">Вариант </w:t>
      </w:r>
      <w:r w:rsidR="00D40F6D">
        <w:rPr>
          <w:rFonts w:ascii="Times New Roman" w:eastAsia="ヒラギノ角ゴ Pro W3" w:hAnsi="Times New Roman"/>
          <w:i/>
          <w:color w:val="000000"/>
          <w:sz w:val="28"/>
          <w:szCs w:val="28"/>
          <w:lang w:val="ru-RU"/>
        </w:rPr>
        <w:t>3</w:t>
      </w:r>
    </w:p>
    <w:p w:rsidR="00FB05B3" w:rsidRPr="00D42A9C" w:rsidRDefault="00FB05B3" w:rsidP="00F3113D">
      <w:pPr>
        <w:pStyle w:val="af"/>
        <w:numPr>
          <w:ilvl w:val="0"/>
          <w:numId w:val="28"/>
        </w:numPr>
        <w:suppressAutoHyphens w:val="0"/>
        <w:spacing w:line="360" w:lineRule="auto"/>
        <w:rPr>
          <w:rFonts w:ascii="Times New Roman" w:eastAsia="Calibri" w:hAnsi="Times New Roman" w:cs="Times New Roman"/>
          <w:color w:val="000000"/>
          <w:sz w:val="28"/>
          <w:szCs w:val="28"/>
          <w:lang w:val="ru-RU"/>
        </w:rPr>
      </w:pPr>
      <w:r w:rsidRPr="00D42A9C">
        <w:rPr>
          <w:rFonts w:ascii="Times New Roman" w:eastAsia="Calibri" w:hAnsi="Times New Roman" w:cs="Times New Roman"/>
          <w:color w:val="000000"/>
          <w:sz w:val="28"/>
          <w:szCs w:val="28"/>
          <w:lang w:val="ru-RU"/>
        </w:rPr>
        <w:t xml:space="preserve">Беркович </w:t>
      </w:r>
      <w:r w:rsidR="004222C4" w:rsidRPr="00D42A9C">
        <w:rPr>
          <w:rFonts w:ascii="Times New Roman" w:eastAsia="Calibri" w:hAnsi="Times New Roman" w:cs="Times New Roman"/>
          <w:color w:val="000000"/>
          <w:sz w:val="28"/>
          <w:szCs w:val="28"/>
          <w:lang w:val="ru-RU"/>
        </w:rPr>
        <w:t xml:space="preserve">И. </w:t>
      </w:r>
      <w:r w:rsidRPr="00D42A9C">
        <w:rPr>
          <w:rFonts w:ascii="Times New Roman" w:eastAsia="Calibri" w:hAnsi="Times New Roman" w:cs="Times New Roman"/>
          <w:color w:val="000000"/>
          <w:sz w:val="28"/>
          <w:szCs w:val="28"/>
          <w:lang w:val="ru-RU"/>
        </w:rPr>
        <w:t>Сонатина до мажор</w:t>
      </w:r>
    </w:p>
    <w:p w:rsidR="00FB05B3" w:rsidRPr="00D42A9C" w:rsidRDefault="00FB05B3" w:rsidP="00F3113D">
      <w:pPr>
        <w:pStyle w:val="af"/>
        <w:numPr>
          <w:ilvl w:val="0"/>
          <w:numId w:val="28"/>
        </w:numPr>
        <w:suppressAutoHyphens w:val="0"/>
        <w:spacing w:line="360" w:lineRule="auto"/>
        <w:rPr>
          <w:rFonts w:ascii="Times New Roman" w:eastAsia="Calibri" w:hAnsi="Times New Roman" w:cs="Times New Roman"/>
          <w:color w:val="000000"/>
          <w:sz w:val="28"/>
          <w:szCs w:val="28"/>
        </w:rPr>
      </w:pPr>
      <w:r w:rsidRPr="00D42A9C">
        <w:rPr>
          <w:rFonts w:ascii="Times New Roman" w:eastAsia="Calibri" w:hAnsi="Times New Roman" w:cs="Times New Roman"/>
          <w:color w:val="000000"/>
          <w:sz w:val="28"/>
          <w:szCs w:val="28"/>
        </w:rPr>
        <w:t xml:space="preserve">Ахиярова </w:t>
      </w:r>
      <w:r w:rsidR="004222C4" w:rsidRPr="00D42A9C">
        <w:rPr>
          <w:rFonts w:ascii="Times New Roman" w:eastAsia="Calibri" w:hAnsi="Times New Roman" w:cs="Times New Roman"/>
          <w:color w:val="000000"/>
          <w:sz w:val="28"/>
          <w:szCs w:val="28"/>
        </w:rPr>
        <w:t>Р.</w:t>
      </w:r>
      <w:r w:rsidRPr="00D42A9C">
        <w:rPr>
          <w:rFonts w:ascii="Times New Roman" w:eastAsia="Calibri" w:hAnsi="Times New Roman" w:cs="Times New Roman"/>
          <w:color w:val="000000"/>
          <w:sz w:val="28"/>
          <w:szCs w:val="28"/>
        </w:rPr>
        <w:t>«Капельки»</w:t>
      </w:r>
    </w:p>
    <w:p w:rsidR="00FB05B3" w:rsidRDefault="00F3113D" w:rsidP="00F3113D">
      <w:pPr>
        <w:keepNext/>
        <w:spacing w:line="360" w:lineRule="auto"/>
        <w:jc w:val="both"/>
        <w:rPr>
          <w:rFonts w:ascii="Times New Roman" w:eastAsia="ヒラギノ角ゴ Pro W3" w:hAnsi="Times New Roman"/>
          <w:i/>
          <w:color w:val="000000"/>
          <w:sz w:val="28"/>
          <w:szCs w:val="28"/>
          <w:lang w:val="ru-RU"/>
        </w:rPr>
      </w:pPr>
      <w:r>
        <w:rPr>
          <w:rFonts w:ascii="Times New Roman" w:eastAsia="Calibri" w:hAnsi="Times New Roman" w:cs="Times New Roman"/>
          <w:b/>
          <w:color w:val="000000"/>
          <w:sz w:val="28"/>
          <w:szCs w:val="28"/>
          <w:lang w:val="ru-RU"/>
        </w:rPr>
        <w:t xml:space="preserve">         </w:t>
      </w:r>
      <w:r w:rsidR="00D40F6D">
        <w:rPr>
          <w:rFonts w:ascii="Times New Roman" w:eastAsia="ヒラギノ角ゴ Pro W3" w:hAnsi="Times New Roman"/>
          <w:i/>
          <w:color w:val="000000"/>
          <w:sz w:val="28"/>
          <w:szCs w:val="28"/>
          <w:lang w:val="ru-RU"/>
        </w:rPr>
        <w:t>Вариант 4</w:t>
      </w:r>
    </w:p>
    <w:p w:rsidR="00FB05B3" w:rsidRPr="00F3113D" w:rsidRDefault="00FB05B3" w:rsidP="00F3113D">
      <w:pPr>
        <w:pStyle w:val="af"/>
        <w:numPr>
          <w:ilvl w:val="0"/>
          <w:numId w:val="29"/>
        </w:numPr>
        <w:suppressAutoHyphens w:val="0"/>
        <w:spacing w:line="360" w:lineRule="auto"/>
        <w:ind w:hanging="153"/>
        <w:rPr>
          <w:rFonts w:ascii="Times New Roman" w:eastAsia="Calibri" w:hAnsi="Times New Roman" w:cs="Times New Roman"/>
          <w:color w:val="000000"/>
          <w:sz w:val="28"/>
          <w:szCs w:val="28"/>
        </w:rPr>
      </w:pPr>
      <w:r w:rsidRPr="00F3113D">
        <w:rPr>
          <w:rFonts w:ascii="Times New Roman" w:eastAsia="Calibri" w:hAnsi="Times New Roman" w:cs="Times New Roman"/>
          <w:color w:val="000000"/>
          <w:sz w:val="28"/>
          <w:szCs w:val="28"/>
        </w:rPr>
        <w:t>А. Диабелли Сонатина</w:t>
      </w:r>
    </w:p>
    <w:p w:rsidR="00FB05B3" w:rsidRPr="00D42A9C" w:rsidRDefault="00FB05B3" w:rsidP="00F3113D">
      <w:pPr>
        <w:pStyle w:val="af"/>
        <w:numPr>
          <w:ilvl w:val="0"/>
          <w:numId w:val="29"/>
        </w:numPr>
        <w:suppressAutoHyphens w:val="0"/>
        <w:spacing w:line="360" w:lineRule="auto"/>
        <w:ind w:hanging="153"/>
        <w:rPr>
          <w:rFonts w:ascii="Times New Roman" w:eastAsia="Calibri" w:hAnsi="Times New Roman" w:cs="Times New Roman"/>
          <w:color w:val="000000"/>
          <w:sz w:val="28"/>
          <w:szCs w:val="28"/>
        </w:rPr>
      </w:pPr>
      <w:r w:rsidRPr="00D42A9C">
        <w:rPr>
          <w:rFonts w:ascii="Times New Roman" w:eastAsia="Calibri" w:hAnsi="Times New Roman" w:cs="Times New Roman"/>
          <w:color w:val="000000"/>
          <w:sz w:val="28"/>
          <w:szCs w:val="28"/>
        </w:rPr>
        <w:t>В. Клова Танец</w:t>
      </w:r>
    </w:p>
    <w:p w:rsidR="00426660" w:rsidRPr="00FB05B3" w:rsidRDefault="00426660">
      <w:pPr>
        <w:spacing w:line="360" w:lineRule="auto"/>
        <w:jc w:val="both"/>
        <w:rPr>
          <w:rFonts w:ascii="Times New Roman" w:eastAsia="ヒラギノ角ゴ Pro W3" w:hAnsi="Times New Roman" w:cs="Times New Roman"/>
          <w:color w:val="000000"/>
          <w:sz w:val="28"/>
          <w:szCs w:val="28"/>
          <w:lang w:val="ru-RU"/>
        </w:rPr>
      </w:pP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5 класс</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Специальность и чтение с листа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2,5 часа в неделю</w:t>
      </w:r>
    </w:p>
    <w:p w:rsidR="00426660" w:rsidRDefault="00D42A9C">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Самостоятельная работа</w:t>
      </w:r>
      <w:r w:rsidR="00426660">
        <w:rPr>
          <w:rFonts w:ascii="Times New Roman" w:eastAsia="Geeza Pro" w:hAnsi="Times New Roman"/>
          <w:i/>
          <w:color w:val="000000"/>
          <w:sz w:val="28"/>
          <w:szCs w:val="28"/>
          <w:lang w:val="ru-RU"/>
        </w:rPr>
        <w:tab/>
      </w:r>
      <w:r w:rsidR="00426660">
        <w:rPr>
          <w:rFonts w:ascii="Times New Roman" w:eastAsia="Geeza Pro" w:hAnsi="Times New Roman"/>
          <w:i/>
          <w:color w:val="000000"/>
          <w:sz w:val="28"/>
          <w:szCs w:val="28"/>
          <w:lang w:val="ru-RU"/>
        </w:rPr>
        <w:tab/>
      </w:r>
      <w:r w:rsidR="00426660">
        <w:rPr>
          <w:rFonts w:ascii="Times New Roman" w:eastAsia="Geeza Pro" w:hAnsi="Times New Roman"/>
          <w:i/>
          <w:color w:val="000000"/>
          <w:sz w:val="28"/>
          <w:szCs w:val="28"/>
          <w:lang w:val="ru-RU"/>
        </w:rPr>
        <w:tab/>
        <w:t>не менее 5 часов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Консультации</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8 часов в год</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Требования на год:</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- 2-3 полифонических произведения, </w:t>
      </w:r>
    </w:p>
    <w:p w:rsidR="00426660" w:rsidRDefault="00D42A9C">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крупная форма</w:t>
      </w:r>
      <w:r w:rsidR="00426660">
        <w:rPr>
          <w:rFonts w:ascii="Times New Roman" w:eastAsia="Geeza Pro" w:hAnsi="Times New Roman"/>
          <w:color w:val="000000"/>
          <w:sz w:val="28"/>
          <w:szCs w:val="28"/>
          <w:lang w:val="ru-RU"/>
        </w:rPr>
        <w:t xml:space="preserve">, </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w:t>
      </w:r>
      <w:r w:rsidR="00D42A9C">
        <w:rPr>
          <w:rFonts w:ascii="Times New Roman" w:eastAsia="Geeza Pro" w:hAnsi="Times New Roman"/>
          <w:color w:val="000000"/>
          <w:sz w:val="28"/>
          <w:szCs w:val="28"/>
          <w:lang w:val="ru-RU"/>
        </w:rPr>
        <w:t>3-4</w:t>
      </w:r>
      <w:r>
        <w:rPr>
          <w:rFonts w:ascii="Times New Roman" w:eastAsia="Geeza Pro" w:hAnsi="Times New Roman"/>
          <w:color w:val="000000"/>
          <w:sz w:val="28"/>
          <w:szCs w:val="28"/>
          <w:lang w:val="ru-RU"/>
        </w:rPr>
        <w:t xml:space="preserve">этюдов, </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w:t>
      </w:r>
      <w:r w:rsidR="00D42A9C">
        <w:rPr>
          <w:rFonts w:ascii="Times New Roman" w:eastAsia="Geeza Pro" w:hAnsi="Times New Roman"/>
          <w:color w:val="000000"/>
          <w:sz w:val="28"/>
          <w:szCs w:val="28"/>
          <w:lang w:val="ru-RU"/>
        </w:rPr>
        <w:t>2-3</w:t>
      </w:r>
      <w:r>
        <w:rPr>
          <w:rFonts w:ascii="Times New Roman" w:eastAsia="Geeza Pro" w:hAnsi="Times New Roman"/>
          <w:color w:val="000000"/>
          <w:sz w:val="28"/>
          <w:szCs w:val="28"/>
          <w:lang w:val="ru-RU"/>
        </w:rPr>
        <w:t xml:space="preserve"> пьесы. </w:t>
      </w:r>
    </w:p>
    <w:p w:rsidR="00D42A9C" w:rsidRDefault="00D42A9C" w:rsidP="00D42A9C">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В конце 1и 3  четверти учащиеся должны сдать технический зачет: этюды и диезные и бемольные  гаммы до 4 знаков. В конце 1 полугодия академический зачет: произведения полифонического склада и пьеса.</w:t>
      </w:r>
    </w:p>
    <w:p w:rsidR="00D42A9C" w:rsidRDefault="00D42A9C" w:rsidP="00D42A9C">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Регулярно идет работа над чтением с листа, изучением терминов,</w:t>
      </w:r>
      <w:r w:rsidRPr="00D42A9C">
        <w:rPr>
          <w:rFonts w:ascii="Times New Roman" w:eastAsia="Geeza Pro" w:hAnsi="Times New Roman"/>
          <w:color w:val="000000"/>
          <w:sz w:val="28"/>
          <w:szCs w:val="28"/>
          <w:lang w:val="ru-RU"/>
        </w:rPr>
        <w:t xml:space="preserve"> </w:t>
      </w:r>
      <w:r>
        <w:rPr>
          <w:rFonts w:ascii="Times New Roman" w:eastAsia="Geeza Pro" w:hAnsi="Times New Roman"/>
          <w:color w:val="000000"/>
          <w:sz w:val="28"/>
          <w:szCs w:val="28"/>
          <w:lang w:val="ru-RU"/>
        </w:rPr>
        <w:t>игра ансамблей.</w:t>
      </w:r>
      <w:r w:rsidR="00DC7E84">
        <w:rPr>
          <w:rFonts w:ascii="Times New Roman" w:eastAsia="Geeza Pro" w:hAnsi="Times New Roman"/>
          <w:color w:val="000000"/>
          <w:sz w:val="28"/>
          <w:szCs w:val="28"/>
          <w:lang w:val="ru-RU"/>
        </w:rPr>
        <w:t xml:space="preserve"> </w:t>
      </w:r>
      <w:r>
        <w:rPr>
          <w:rFonts w:ascii="Times New Roman" w:eastAsia="Geeza Pro" w:hAnsi="Times New Roman"/>
          <w:color w:val="000000"/>
          <w:sz w:val="28"/>
          <w:szCs w:val="28"/>
          <w:lang w:val="ru-RU"/>
        </w:rPr>
        <w:t xml:space="preserve">Во втором полугодии проводится контрольный урок со сдачей </w:t>
      </w:r>
      <w:r w:rsidR="00DC7E84">
        <w:rPr>
          <w:rFonts w:ascii="Times New Roman" w:eastAsia="Geeza Pro" w:hAnsi="Times New Roman"/>
          <w:color w:val="000000"/>
          <w:sz w:val="28"/>
          <w:szCs w:val="28"/>
          <w:lang w:val="ru-RU"/>
        </w:rPr>
        <w:t xml:space="preserve">музыкальных </w:t>
      </w:r>
      <w:r>
        <w:rPr>
          <w:rFonts w:ascii="Times New Roman" w:eastAsia="Geeza Pro" w:hAnsi="Times New Roman"/>
          <w:color w:val="000000"/>
          <w:sz w:val="28"/>
          <w:szCs w:val="28"/>
          <w:lang w:val="ru-RU"/>
        </w:rPr>
        <w:t>терминов</w:t>
      </w:r>
      <w:r w:rsidR="00DC7E84">
        <w:rPr>
          <w:rFonts w:ascii="Times New Roman" w:eastAsia="Geeza Pro" w:hAnsi="Times New Roman"/>
          <w:color w:val="000000"/>
          <w:sz w:val="28"/>
          <w:szCs w:val="28"/>
          <w:lang w:val="ru-RU"/>
        </w:rPr>
        <w:t xml:space="preserve"> и чтения с листа.</w:t>
      </w:r>
    </w:p>
    <w:p w:rsidR="00D42A9C" w:rsidRPr="00CB01E3" w:rsidRDefault="00D42A9C" w:rsidP="00D42A9C">
      <w:pPr>
        <w:widowControl w:val="0"/>
        <w:shd w:val="clear" w:color="auto" w:fill="FFFFFF"/>
        <w:autoSpaceDE w:val="0"/>
        <w:autoSpaceDN w:val="0"/>
        <w:adjustRightInd w:val="0"/>
        <w:contextualSpacing/>
        <w:rPr>
          <w:rFonts w:ascii="Times New Roman" w:eastAsia="Times New Roman" w:hAnsi="Times New Roman"/>
          <w:sz w:val="26"/>
          <w:szCs w:val="26"/>
          <w:lang w:val="ru-RU" w:eastAsia="ru-RU"/>
        </w:rPr>
      </w:pPr>
      <w:r>
        <w:rPr>
          <w:rFonts w:ascii="Times New Roman" w:eastAsia="Geeza Pro" w:hAnsi="Times New Roman"/>
          <w:color w:val="000000"/>
          <w:sz w:val="28"/>
          <w:szCs w:val="28"/>
          <w:lang w:val="ru-RU"/>
        </w:rPr>
        <w:t>Требования к переводному экзамену: крупная форма и пьеса.</w:t>
      </w:r>
    </w:p>
    <w:p w:rsidR="00D42A9C" w:rsidRPr="00751307" w:rsidRDefault="00D42A9C" w:rsidP="00D42A9C">
      <w:pPr>
        <w:spacing w:line="360" w:lineRule="auto"/>
        <w:jc w:val="both"/>
        <w:rPr>
          <w:rFonts w:ascii="Times New Roman" w:eastAsia="Helvetica" w:hAnsi="Times New Roman"/>
          <w:b/>
          <w:color w:val="000000"/>
          <w:sz w:val="16"/>
          <w:szCs w:val="16"/>
          <w:lang w:val="ru-RU"/>
        </w:rPr>
      </w:pPr>
    </w:p>
    <w:p w:rsidR="00426660" w:rsidRPr="00751307" w:rsidRDefault="00426660" w:rsidP="00751307">
      <w:pPr>
        <w:jc w:val="both"/>
        <w:rPr>
          <w:rFonts w:ascii="Times New Roman" w:eastAsia="ヒラギノ角ゴ Pro W3" w:hAnsi="Times New Roman"/>
          <w:color w:val="000000"/>
          <w:sz w:val="16"/>
          <w:szCs w:val="16"/>
          <w:lang w:val="ru-RU"/>
        </w:rPr>
      </w:pP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Примерный репертуарный список:</w:t>
      </w:r>
    </w:p>
    <w:p w:rsidR="00426660" w:rsidRDefault="00426660" w:rsidP="00DB0899">
      <w:pPr>
        <w:pStyle w:val="14"/>
        <w:numPr>
          <w:ilvl w:val="0"/>
          <w:numId w:val="9"/>
        </w:numPr>
        <w:spacing w:line="360" w:lineRule="auto"/>
        <w:jc w:val="both"/>
        <w:rPr>
          <w:rFonts w:ascii="Times New Roman" w:eastAsia="Helvetica" w:hAnsi="Times New Roman"/>
          <w:b/>
          <w:i/>
          <w:color w:val="000000"/>
          <w:sz w:val="28"/>
          <w:szCs w:val="28"/>
          <w:lang w:val="ru-RU"/>
        </w:rPr>
      </w:pPr>
      <w:r>
        <w:rPr>
          <w:rFonts w:ascii="Times New Roman" w:eastAsia="Helvetica" w:hAnsi="Times New Roman"/>
          <w:b/>
          <w:i/>
          <w:color w:val="000000"/>
          <w:sz w:val="28"/>
          <w:szCs w:val="28"/>
          <w:lang w:val="ru-RU"/>
        </w:rPr>
        <w:t>Полифонические произведения</w:t>
      </w:r>
    </w:p>
    <w:p w:rsidR="00DC7E84" w:rsidRPr="00F3113D" w:rsidRDefault="00F3113D" w:rsidP="00F3113D">
      <w:pPr>
        <w:spacing w:line="360" w:lineRule="auto"/>
        <w:rPr>
          <w:rFonts w:ascii="Times New Roman" w:eastAsia="Times New Roman" w:hAnsi="Times New Roman" w:cs="Times New Roman"/>
          <w:bCs/>
          <w:sz w:val="28"/>
          <w:szCs w:val="28"/>
          <w:lang w:val="ru-RU" w:eastAsia="ru-RU"/>
        </w:rPr>
      </w:pPr>
      <w:r>
        <w:rPr>
          <w:rFonts w:eastAsia="Times New Roman" w:cs="Times New Roman"/>
          <w:bCs/>
          <w:szCs w:val="21"/>
          <w:lang w:val="ru-RU" w:eastAsia="ru-RU"/>
        </w:rPr>
        <w:t xml:space="preserve">         </w:t>
      </w:r>
      <w:r w:rsidR="00DC7E84" w:rsidRPr="00F3113D">
        <w:rPr>
          <w:rFonts w:ascii="Times New Roman" w:eastAsia="Times New Roman" w:hAnsi="Times New Roman" w:cs="Times New Roman"/>
          <w:bCs/>
          <w:sz w:val="28"/>
          <w:szCs w:val="28"/>
          <w:lang w:val="ru-RU" w:eastAsia="ru-RU"/>
        </w:rPr>
        <w:t>Бах И.С.                       Маленькие прелюдии и фуги</w:t>
      </w:r>
    </w:p>
    <w:p w:rsidR="00DC7E84" w:rsidRPr="00C13C51"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 xml:space="preserve">                                          Тетрадь №1 №№ 1, 3.5-8, 11,12</w:t>
      </w:r>
    </w:p>
    <w:p w:rsidR="00C13C51" w:rsidRPr="00C13C51" w:rsidRDefault="00C13C51" w:rsidP="00F3113D">
      <w:pPr>
        <w:pStyle w:val="af"/>
        <w:spacing w:line="360" w:lineRule="auto"/>
        <w:ind w:hanging="153"/>
        <w:rPr>
          <w:rFonts w:ascii="Times New Roman" w:eastAsia="Calibri" w:hAnsi="Times New Roman" w:cs="Times New Roman"/>
          <w:color w:val="000000"/>
          <w:sz w:val="28"/>
          <w:szCs w:val="28"/>
          <w:lang w:val="ru-RU"/>
        </w:rPr>
      </w:pPr>
      <w:r w:rsidRPr="00C13C51">
        <w:rPr>
          <w:rFonts w:ascii="Times New Roman" w:eastAsia="Calibri" w:hAnsi="Times New Roman" w:cs="Times New Roman"/>
          <w:color w:val="000000"/>
          <w:sz w:val="28"/>
          <w:szCs w:val="28"/>
          <w:lang w:val="ru-RU"/>
        </w:rPr>
        <w:t xml:space="preserve">Бах И. </w:t>
      </w:r>
      <w:r>
        <w:rPr>
          <w:rFonts w:ascii="Times New Roman" w:eastAsia="Calibri" w:hAnsi="Times New Roman" w:cs="Times New Roman"/>
          <w:color w:val="000000"/>
          <w:sz w:val="28"/>
          <w:szCs w:val="28"/>
          <w:lang w:val="ru-RU"/>
        </w:rPr>
        <w:t xml:space="preserve">                         </w:t>
      </w:r>
      <w:r w:rsidRPr="00C13C51">
        <w:rPr>
          <w:rFonts w:ascii="Times New Roman" w:eastAsia="Calibri" w:hAnsi="Times New Roman" w:cs="Times New Roman"/>
          <w:color w:val="000000"/>
          <w:sz w:val="28"/>
          <w:szCs w:val="28"/>
          <w:lang w:val="ru-RU"/>
        </w:rPr>
        <w:t>Ария из французской сюиты №2</w:t>
      </w:r>
    </w:p>
    <w:p w:rsidR="00C13C51" w:rsidRPr="00C13C51" w:rsidRDefault="00C13C51" w:rsidP="00F3113D">
      <w:pPr>
        <w:pStyle w:val="af"/>
        <w:spacing w:line="360" w:lineRule="auto"/>
        <w:ind w:hanging="153"/>
        <w:rPr>
          <w:rFonts w:ascii="Times New Roman" w:eastAsia="Times New Roman" w:hAnsi="Times New Roman" w:cs="Times New Roman"/>
          <w:bCs/>
          <w:sz w:val="28"/>
          <w:szCs w:val="28"/>
          <w:lang w:val="ru-RU" w:eastAsia="ru-RU"/>
        </w:rPr>
      </w:pPr>
      <w:r w:rsidRPr="00C13C51">
        <w:rPr>
          <w:rFonts w:ascii="Times New Roman" w:eastAsia="Calibri" w:hAnsi="Times New Roman" w:cs="Times New Roman"/>
          <w:color w:val="000000"/>
          <w:sz w:val="28"/>
          <w:szCs w:val="28"/>
          <w:lang w:val="ru-RU"/>
        </w:rPr>
        <w:t xml:space="preserve">Бах И. </w:t>
      </w:r>
      <w:r>
        <w:rPr>
          <w:rFonts w:ascii="Times New Roman" w:eastAsia="Calibri" w:hAnsi="Times New Roman" w:cs="Times New Roman"/>
          <w:color w:val="000000"/>
          <w:sz w:val="28"/>
          <w:szCs w:val="28"/>
          <w:lang w:val="ru-RU"/>
        </w:rPr>
        <w:t xml:space="preserve">                         </w:t>
      </w:r>
      <w:r w:rsidRPr="00C13C51">
        <w:rPr>
          <w:rFonts w:ascii="Times New Roman" w:eastAsia="Calibri" w:hAnsi="Times New Roman" w:cs="Times New Roman"/>
          <w:color w:val="000000"/>
          <w:sz w:val="28"/>
          <w:szCs w:val="28"/>
          <w:lang w:val="ru-RU"/>
        </w:rPr>
        <w:t>Двухголосная инвенция до мажор, ре минор,ля минор</w:t>
      </w:r>
      <w:r w:rsidRPr="00C13C51">
        <w:rPr>
          <w:rFonts w:ascii="Times New Roman" w:eastAsia="Times New Roman" w:hAnsi="Times New Roman" w:cs="Times New Roman"/>
          <w:bCs/>
          <w:sz w:val="28"/>
          <w:szCs w:val="28"/>
          <w:lang w:val="ru-RU" w:eastAsia="ru-RU"/>
        </w:rPr>
        <w:t xml:space="preserve"> </w:t>
      </w:r>
    </w:p>
    <w:p w:rsidR="00DC7E84" w:rsidRPr="00C13C51" w:rsidRDefault="00DC7E84" w:rsidP="00F3113D">
      <w:pPr>
        <w:pStyle w:val="af"/>
        <w:spacing w:line="360" w:lineRule="auto"/>
        <w:ind w:hanging="153"/>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 xml:space="preserve">Гендель Г.                    Аллеманда </w:t>
      </w:r>
      <w:r w:rsidRPr="00C13C51">
        <w:rPr>
          <w:rFonts w:ascii="Times New Roman" w:eastAsia="Times New Roman" w:hAnsi="Times New Roman" w:cs="Times New Roman"/>
          <w:bCs/>
          <w:sz w:val="28"/>
          <w:szCs w:val="28"/>
          <w:lang w:eastAsia="ru-RU"/>
        </w:rPr>
        <w:t>g</w:t>
      </w:r>
      <w:r w:rsidRPr="00C13C51">
        <w:rPr>
          <w:rFonts w:ascii="Times New Roman" w:eastAsia="Times New Roman" w:hAnsi="Times New Roman" w:cs="Times New Roman"/>
          <w:bCs/>
          <w:sz w:val="28"/>
          <w:szCs w:val="28"/>
          <w:lang w:val="ru-RU" w:eastAsia="ru-RU"/>
        </w:rPr>
        <w:t>-</w:t>
      </w:r>
      <w:r w:rsidRPr="00C13C51">
        <w:rPr>
          <w:rFonts w:ascii="Times New Roman" w:eastAsia="Times New Roman" w:hAnsi="Times New Roman" w:cs="Times New Roman"/>
          <w:bCs/>
          <w:sz w:val="28"/>
          <w:szCs w:val="28"/>
          <w:lang w:eastAsia="ru-RU"/>
        </w:rPr>
        <w:t>moll</w:t>
      </w:r>
      <w:r w:rsidRPr="00C13C51">
        <w:rPr>
          <w:rFonts w:ascii="Times New Roman" w:eastAsia="Times New Roman" w:hAnsi="Times New Roman" w:cs="Times New Roman"/>
          <w:bCs/>
          <w:sz w:val="28"/>
          <w:szCs w:val="28"/>
          <w:lang w:val="ru-RU" w:eastAsia="ru-RU"/>
        </w:rPr>
        <w:t xml:space="preserve">, Сарабанда с </w:t>
      </w:r>
      <w:r w:rsidR="00C13C51">
        <w:rPr>
          <w:rFonts w:ascii="Times New Roman" w:eastAsia="Times New Roman" w:hAnsi="Times New Roman" w:cs="Times New Roman"/>
          <w:bCs/>
          <w:sz w:val="28"/>
          <w:szCs w:val="28"/>
          <w:lang w:val="ru-RU" w:eastAsia="ru-RU"/>
        </w:rPr>
        <w:t>в</w:t>
      </w:r>
      <w:r w:rsidRPr="00C13C51">
        <w:rPr>
          <w:rFonts w:ascii="Times New Roman" w:eastAsia="Times New Roman" w:hAnsi="Times New Roman" w:cs="Times New Roman"/>
          <w:bCs/>
          <w:sz w:val="28"/>
          <w:szCs w:val="28"/>
          <w:lang w:val="ru-RU" w:eastAsia="ru-RU"/>
        </w:rPr>
        <w:t>ариациями</w:t>
      </w:r>
    </w:p>
    <w:p w:rsidR="00C13C51" w:rsidRPr="00C13C51" w:rsidRDefault="00C13C51" w:rsidP="00F3113D">
      <w:pPr>
        <w:spacing w:line="360" w:lineRule="auto"/>
        <w:rPr>
          <w:rFonts w:ascii="Times New Roman" w:eastAsia="Calibri" w:hAnsi="Times New Roman" w:cs="Times New Roman"/>
          <w:color w:val="000000"/>
          <w:sz w:val="28"/>
          <w:szCs w:val="28"/>
          <w:lang w:val="ru-RU"/>
        </w:rPr>
      </w:pPr>
      <w:r w:rsidRPr="00C13C51">
        <w:rPr>
          <w:rFonts w:ascii="Times New Roman" w:eastAsia="Calibri" w:hAnsi="Times New Roman" w:cs="Times New Roman"/>
          <w:color w:val="000000"/>
          <w:sz w:val="28"/>
          <w:szCs w:val="28"/>
          <w:lang w:val="ru-RU"/>
        </w:rPr>
        <w:t xml:space="preserve">        Гендель Г.</w:t>
      </w:r>
      <w:r>
        <w:rPr>
          <w:rFonts w:ascii="Times New Roman" w:eastAsia="Calibri" w:hAnsi="Times New Roman" w:cs="Times New Roman"/>
          <w:color w:val="000000"/>
          <w:sz w:val="28"/>
          <w:szCs w:val="28"/>
          <w:lang w:val="ru-RU"/>
        </w:rPr>
        <w:t xml:space="preserve">                   </w:t>
      </w:r>
      <w:r w:rsidRPr="00C13C51">
        <w:rPr>
          <w:rFonts w:ascii="Times New Roman" w:eastAsia="Calibri" w:hAnsi="Times New Roman" w:cs="Times New Roman"/>
          <w:color w:val="000000"/>
          <w:sz w:val="28"/>
          <w:szCs w:val="28"/>
          <w:lang w:val="ru-RU"/>
        </w:rPr>
        <w:t xml:space="preserve"> Прелюдия</w:t>
      </w:r>
    </w:p>
    <w:p w:rsidR="00C13C51" w:rsidRPr="00C13C51" w:rsidRDefault="00F3113D" w:rsidP="00F3113D">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00C13C51" w:rsidRPr="00C13C51">
        <w:rPr>
          <w:rFonts w:ascii="Times New Roman" w:eastAsia="Calibri" w:hAnsi="Times New Roman" w:cs="Times New Roman"/>
          <w:color w:val="000000"/>
          <w:sz w:val="28"/>
          <w:szCs w:val="28"/>
          <w:lang w:val="ru-RU"/>
        </w:rPr>
        <w:t xml:space="preserve">Гендель Г </w:t>
      </w:r>
      <w:r w:rsidR="00C13C51">
        <w:rPr>
          <w:rFonts w:ascii="Times New Roman" w:eastAsia="Calibri" w:hAnsi="Times New Roman" w:cs="Times New Roman"/>
          <w:color w:val="000000"/>
          <w:sz w:val="28"/>
          <w:szCs w:val="28"/>
          <w:lang w:val="ru-RU"/>
        </w:rPr>
        <w:t xml:space="preserve">                   </w:t>
      </w:r>
      <w:r w:rsidR="00C13C51" w:rsidRPr="00C13C51">
        <w:rPr>
          <w:rFonts w:ascii="Times New Roman" w:eastAsia="Calibri" w:hAnsi="Times New Roman" w:cs="Times New Roman"/>
          <w:color w:val="000000"/>
          <w:sz w:val="28"/>
          <w:szCs w:val="28"/>
          <w:lang w:val="ru-RU"/>
        </w:rPr>
        <w:t xml:space="preserve">Алеманда </w:t>
      </w:r>
    </w:p>
    <w:p w:rsidR="00DC7E84" w:rsidRPr="00C13C51" w:rsidRDefault="00DC7E84" w:rsidP="00F3113D">
      <w:pPr>
        <w:pStyle w:val="af"/>
        <w:spacing w:line="360" w:lineRule="auto"/>
        <w:ind w:hanging="153"/>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 xml:space="preserve">Глинка М.                    Двухголосная фуга </w:t>
      </w:r>
      <w:r w:rsidRPr="00C13C51">
        <w:rPr>
          <w:rFonts w:ascii="Times New Roman" w:eastAsia="Times New Roman" w:hAnsi="Times New Roman" w:cs="Times New Roman"/>
          <w:bCs/>
          <w:sz w:val="28"/>
          <w:szCs w:val="28"/>
          <w:lang w:eastAsia="ru-RU"/>
        </w:rPr>
        <w:t>a</w:t>
      </w:r>
      <w:r w:rsidRPr="00C13C51">
        <w:rPr>
          <w:rFonts w:ascii="Times New Roman" w:eastAsia="Times New Roman" w:hAnsi="Times New Roman" w:cs="Times New Roman"/>
          <w:bCs/>
          <w:sz w:val="28"/>
          <w:szCs w:val="28"/>
          <w:lang w:val="ru-RU" w:eastAsia="ru-RU"/>
        </w:rPr>
        <w:t>-</w:t>
      </w:r>
      <w:r w:rsidRPr="00C13C51">
        <w:rPr>
          <w:rFonts w:ascii="Times New Roman" w:eastAsia="Times New Roman" w:hAnsi="Times New Roman" w:cs="Times New Roman"/>
          <w:bCs/>
          <w:sz w:val="28"/>
          <w:szCs w:val="28"/>
          <w:lang w:eastAsia="ru-RU"/>
        </w:rPr>
        <w:t>moll</w:t>
      </w:r>
    </w:p>
    <w:p w:rsidR="00DC7E84" w:rsidRPr="00C13C51" w:rsidRDefault="00DC7E84" w:rsidP="00F3113D">
      <w:pPr>
        <w:pStyle w:val="af"/>
        <w:spacing w:line="360" w:lineRule="auto"/>
        <w:ind w:hanging="153"/>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Мясковский Н.            Соч.43 Элегическое настроение</w:t>
      </w:r>
    </w:p>
    <w:p w:rsidR="00DC7E84" w:rsidRPr="00C13C51" w:rsidRDefault="00DC7E84" w:rsidP="00F3113D">
      <w:pPr>
        <w:spacing w:line="360" w:lineRule="auto"/>
        <w:ind w:left="360" w:firstLine="66"/>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 xml:space="preserve">  Моцарт В.                    Жига</w:t>
      </w:r>
    </w:p>
    <w:p w:rsidR="00DC7E84" w:rsidRPr="00F3113D" w:rsidRDefault="00DC7E84" w:rsidP="00F3113D">
      <w:pPr>
        <w:pStyle w:val="af"/>
        <w:numPr>
          <w:ilvl w:val="0"/>
          <w:numId w:val="9"/>
        </w:numPr>
        <w:spacing w:line="360" w:lineRule="auto"/>
        <w:rPr>
          <w:rFonts w:ascii="Times New Roman" w:eastAsia="Times New Roman" w:hAnsi="Times New Roman" w:cs="Times New Roman"/>
          <w:b/>
          <w:bCs/>
          <w:i/>
          <w:sz w:val="28"/>
          <w:szCs w:val="28"/>
          <w:lang w:val="ru-RU" w:eastAsia="ru-RU"/>
        </w:rPr>
      </w:pPr>
      <w:r w:rsidRPr="00F3113D">
        <w:rPr>
          <w:rFonts w:ascii="Times New Roman" w:eastAsia="Times New Roman" w:hAnsi="Times New Roman" w:cs="Times New Roman"/>
          <w:b/>
          <w:bCs/>
          <w:i/>
          <w:sz w:val="28"/>
          <w:szCs w:val="28"/>
          <w:lang w:val="ru-RU" w:eastAsia="ru-RU"/>
        </w:rPr>
        <w:t>Произведения крупной формы</w:t>
      </w:r>
    </w:p>
    <w:p w:rsidR="00DC7E84" w:rsidRPr="00DC7E84" w:rsidRDefault="00F3113D" w:rsidP="00F3113D">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DC7E84" w:rsidRPr="00DC7E84">
        <w:rPr>
          <w:rFonts w:ascii="Times New Roman" w:eastAsia="Times New Roman" w:hAnsi="Times New Roman" w:cs="Times New Roman"/>
          <w:bCs/>
          <w:sz w:val="28"/>
          <w:szCs w:val="28"/>
          <w:lang w:val="ru-RU" w:eastAsia="ru-RU"/>
        </w:rPr>
        <w:t xml:space="preserve">Бетховен Л.                   Сонатина </w:t>
      </w:r>
      <w:r w:rsidR="00DC7E84" w:rsidRPr="00DC7E84">
        <w:rPr>
          <w:rFonts w:ascii="Times New Roman" w:eastAsia="Times New Roman" w:hAnsi="Times New Roman" w:cs="Times New Roman"/>
          <w:bCs/>
          <w:sz w:val="28"/>
          <w:szCs w:val="28"/>
          <w:lang w:eastAsia="ru-RU"/>
        </w:rPr>
        <w:t>F</w:t>
      </w:r>
      <w:r w:rsidR="00DC7E84" w:rsidRPr="00DC7E84">
        <w:rPr>
          <w:rFonts w:ascii="Times New Roman" w:eastAsia="Times New Roman" w:hAnsi="Times New Roman" w:cs="Times New Roman"/>
          <w:bCs/>
          <w:sz w:val="28"/>
          <w:szCs w:val="28"/>
          <w:lang w:val="ru-RU" w:eastAsia="ru-RU"/>
        </w:rPr>
        <w:t>-</w:t>
      </w:r>
      <w:r w:rsidR="00DC7E84" w:rsidRPr="00DC7E84">
        <w:rPr>
          <w:rFonts w:ascii="Times New Roman" w:eastAsia="Times New Roman" w:hAnsi="Times New Roman" w:cs="Times New Roman"/>
          <w:bCs/>
          <w:sz w:val="28"/>
          <w:szCs w:val="28"/>
          <w:lang w:eastAsia="ru-RU"/>
        </w:rPr>
        <w:t>dur</w:t>
      </w:r>
      <w:r w:rsidR="00DC7E84" w:rsidRPr="00DC7E84">
        <w:rPr>
          <w:rFonts w:ascii="Times New Roman" w:eastAsia="Times New Roman" w:hAnsi="Times New Roman" w:cs="Times New Roman"/>
          <w:bCs/>
          <w:sz w:val="28"/>
          <w:szCs w:val="28"/>
          <w:lang w:val="ru-RU" w:eastAsia="ru-RU"/>
        </w:rPr>
        <w:t xml:space="preserve"> ч.2</w:t>
      </w:r>
    </w:p>
    <w:p w:rsidR="00DC7E84" w:rsidRPr="00DC7E84"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DC7E84">
        <w:rPr>
          <w:rFonts w:ascii="Times New Roman" w:eastAsia="Times New Roman" w:hAnsi="Times New Roman" w:cs="Times New Roman"/>
          <w:bCs/>
          <w:sz w:val="28"/>
          <w:szCs w:val="28"/>
          <w:lang w:val="ru-RU" w:eastAsia="ru-RU"/>
        </w:rPr>
        <w:t xml:space="preserve">Диабелли А.                  Соч.151 Сонатина </w:t>
      </w:r>
      <w:r w:rsidRPr="00DC7E84">
        <w:rPr>
          <w:rFonts w:ascii="Times New Roman" w:eastAsia="Times New Roman" w:hAnsi="Times New Roman" w:cs="Times New Roman"/>
          <w:bCs/>
          <w:sz w:val="28"/>
          <w:szCs w:val="28"/>
          <w:lang w:eastAsia="ru-RU"/>
        </w:rPr>
        <w:t>G</w:t>
      </w:r>
      <w:r w:rsidRPr="00DC7E84">
        <w:rPr>
          <w:rFonts w:ascii="Times New Roman" w:eastAsia="Times New Roman" w:hAnsi="Times New Roman" w:cs="Times New Roman"/>
          <w:bCs/>
          <w:sz w:val="28"/>
          <w:szCs w:val="28"/>
          <w:lang w:val="ru-RU" w:eastAsia="ru-RU"/>
        </w:rPr>
        <w:t>-</w:t>
      </w:r>
      <w:r w:rsidRPr="00DC7E84">
        <w:rPr>
          <w:rFonts w:ascii="Times New Roman" w:eastAsia="Times New Roman" w:hAnsi="Times New Roman" w:cs="Times New Roman"/>
          <w:bCs/>
          <w:sz w:val="28"/>
          <w:szCs w:val="28"/>
          <w:lang w:eastAsia="ru-RU"/>
        </w:rPr>
        <w:t>dur</w:t>
      </w:r>
    </w:p>
    <w:p w:rsidR="00DC7E84" w:rsidRPr="00C13C51" w:rsidRDefault="00C13C51" w:rsidP="00F3113D">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DC7E84" w:rsidRPr="00C13C51">
        <w:rPr>
          <w:rFonts w:ascii="Times New Roman" w:eastAsia="Times New Roman" w:hAnsi="Times New Roman" w:cs="Times New Roman"/>
          <w:bCs/>
          <w:sz w:val="28"/>
          <w:szCs w:val="28"/>
          <w:lang w:val="ru-RU" w:eastAsia="ru-RU"/>
        </w:rPr>
        <w:t xml:space="preserve">Дюссек И.                      Сонатина </w:t>
      </w:r>
      <w:r w:rsidR="00DC7E84" w:rsidRPr="00C13C51">
        <w:rPr>
          <w:rFonts w:ascii="Times New Roman" w:eastAsia="Times New Roman" w:hAnsi="Times New Roman" w:cs="Times New Roman"/>
          <w:bCs/>
          <w:sz w:val="28"/>
          <w:szCs w:val="28"/>
          <w:lang w:eastAsia="ru-RU"/>
        </w:rPr>
        <w:t>G</w:t>
      </w:r>
      <w:r w:rsidR="00DC7E84" w:rsidRPr="00C13C51">
        <w:rPr>
          <w:rFonts w:ascii="Times New Roman" w:eastAsia="Times New Roman" w:hAnsi="Times New Roman" w:cs="Times New Roman"/>
          <w:bCs/>
          <w:sz w:val="28"/>
          <w:szCs w:val="28"/>
          <w:lang w:val="ru-RU" w:eastAsia="ru-RU"/>
        </w:rPr>
        <w:t>-</w:t>
      </w:r>
      <w:r w:rsidR="00DC7E84" w:rsidRPr="00C13C51">
        <w:rPr>
          <w:rFonts w:ascii="Times New Roman" w:eastAsia="Times New Roman" w:hAnsi="Times New Roman" w:cs="Times New Roman"/>
          <w:bCs/>
          <w:sz w:val="28"/>
          <w:szCs w:val="28"/>
          <w:lang w:eastAsia="ru-RU"/>
        </w:rPr>
        <w:t>dur</w:t>
      </w:r>
    </w:p>
    <w:p w:rsidR="00DC7E84" w:rsidRPr="00DC7E84"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DC7E84">
        <w:rPr>
          <w:rFonts w:ascii="Times New Roman" w:eastAsia="Times New Roman" w:hAnsi="Times New Roman" w:cs="Times New Roman"/>
          <w:bCs/>
          <w:sz w:val="28"/>
          <w:szCs w:val="28"/>
          <w:lang w:val="ru-RU" w:eastAsia="ru-RU"/>
        </w:rPr>
        <w:t>Клементи М.                 Соч.36 Сонатины №3,4,5</w:t>
      </w:r>
    </w:p>
    <w:p w:rsidR="00DC7E84" w:rsidRPr="00DC7E84"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DC7E84">
        <w:rPr>
          <w:rFonts w:ascii="Times New Roman" w:eastAsia="Times New Roman" w:hAnsi="Times New Roman" w:cs="Times New Roman"/>
          <w:bCs/>
          <w:sz w:val="28"/>
          <w:szCs w:val="28"/>
          <w:lang w:val="ru-RU" w:eastAsia="ru-RU"/>
        </w:rPr>
        <w:t xml:space="preserve">Кулау Ф.                        Соч.5 №1 Сонатина </w:t>
      </w:r>
      <w:r w:rsidRPr="00DC7E84">
        <w:rPr>
          <w:rFonts w:ascii="Times New Roman" w:eastAsia="Times New Roman" w:hAnsi="Times New Roman" w:cs="Times New Roman"/>
          <w:bCs/>
          <w:sz w:val="28"/>
          <w:szCs w:val="28"/>
          <w:lang w:eastAsia="ru-RU"/>
        </w:rPr>
        <w:t>C</w:t>
      </w:r>
      <w:r w:rsidRPr="00DC7E84">
        <w:rPr>
          <w:rFonts w:ascii="Times New Roman" w:eastAsia="Times New Roman" w:hAnsi="Times New Roman" w:cs="Times New Roman"/>
          <w:bCs/>
          <w:sz w:val="28"/>
          <w:szCs w:val="28"/>
          <w:lang w:val="ru-RU" w:eastAsia="ru-RU"/>
        </w:rPr>
        <w:t>-</w:t>
      </w:r>
      <w:r w:rsidRPr="00DC7E84">
        <w:rPr>
          <w:rFonts w:ascii="Times New Roman" w:eastAsia="Times New Roman" w:hAnsi="Times New Roman" w:cs="Times New Roman"/>
          <w:bCs/>
          <w:sz w:val="28"/>
          <w:szCs w:val="28"/>
          <w:lang w:eastAsia="ru-RU"/>
        </w:rPr>
        <w:t>dur</w:t>
      </w:r>
    </w:p>
    <w:p w:rsidR="00DC7E84" w:rsidRPr="009261C7"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9261C7">
        <w:rPr>
          <w:rFonts w:ascii="Times New Roman" w:eastAsia="Times New Roman" w:hAnsi="Times New Roman" w:cs="Times New Roman"/>
          <w:bCs/>
          <w:sz w:val="28"/>
          <w:szCs w:val="28"/>
          <w:lang w:val="ru-RU" w:eastAsia="ru-RU"/>
        </w:rPr>
        <w:t>Моцарт В.                      Шесть сонатин: №1,4</w:t>
      </w:r>
    </w:p>
    <w:p w:rsidR="00DC7E84" w:rsidRPr="00076366" w:rsidRDefault="00DC7E84" w:rsidP="00F3113D">
      <w:pPr>
        <w:spacing w:line="360" w:lineRule="auto"/>
        <w:ind w:left="360" w:hanging="153"/>
        <w:rPr>
          <w:rFonts w:ascii="Times New Roman" w:eastAsia="Times New Roman" w:hAnsi="Times New Roman" w:cs="Times New Roman"/>
          <w:bCs/>
          <w:sz w:val="28"/>
          <w:szCs w:val="28"/>
          <w:lang w:eastAsia="ru-RU"/>
        </w:rPr>
      </w:pPr>
      <w:r w:rsidRPr="009261C7">
        <w:rPr>
          <w:rFonts w:ascii="Times New Roman" w:eastAsia="Times New Roman" w:hAnsi="Times New Roman" w:cs="Times New Roman"/>
          <w:bCs/>
          <w:sz w:val="28"/>
          <w:szCs w:val="28"/>
          <w:lang w:val="ru-RU" w:eastAsia="ru-RU"/>
        </w:rPr>
        <w:t>Чимароза Д.                  Сонаты</w:t>
      </w:r>
      <w:r w:rsidRPr="00076366">
        <w:rPr>
          <w:rFonts w:ascii="Times New Roman" w:eastAsia="Times New Roman" w:hAnsi="Times New Roman" w:cs="Times New Roman"/>
          <w:bCs/>
          <w:sz w:val="28"/>
          <w:szCs w:val="28"/>
          <w:lang w:eastAsia="ru-RU"/>
        </w:rPr>
        <w:t xml:space="preserve">: </w:t>
      </w:r>
      <w:r w:rsidRPr="00DC7E84">
        <w:rPr>
          <w:rFonts w:ascii="Times New Roman" w:eastAsia="Times New Roman" w:hAnsi="Times New Roman" w:cs="Times New Roman"/>
          <w:bCs/>
          <w:sz w:val="28"/>
          <w:szCs w:val="28"/>
          <w:lang w:eastAsia="ru-RU"/>
        </w:rPr>
        <w:t>G</w:t>
      </w:r>
      <w:r w:rsidRPr="00076366">
        <w:rPr>
          <w:rFonts w:ascii="Times New Roman" w:eastAsia="Times New Roman" w:hAnsi="Times New Roman" w:cs="Times New Roman"/>
          <w:bCs/>
          <w:sz w:val="28"/>
          <w:szCs w:val="28"/>
          <w:lang w:eastAsia="ru-RU"/>
        </w:rPr>
        <w:t>-</w:t>
      </w:r>
      <w:r w:rsidRPr="00DC7E84">
        <w:rPr>
          <w:rFonts w:ascii="Times New Roman" w:eastAsia="Times New Roman" w:hAnsi="Times New Roman" w:cs="Times New Roman"/>
          <w:bCs/>
          <w:sz w:val="28"/>
          <w:szCs w:val="28"/>
          <w:lang w:eastAsia="ru-RU"/>
        </w:rPr>
        <w:t>moll</w:t>
      </w:r>
      <w:r w:rsidRPr="00076366">
        <w:rPr>
          <w:rFonts w:ascii="Times New Roman" w:eastAsia="Times New Roman" w:hAnsi="Times New Roman" w:cs="Times New Roman"/>
          <w:bCs/>
          <w:sz w:val="28"/>
          <w:szCs w:val="28"/>
          <w:lang w:eastAsia="ru-RU"/>
        </w:rPr>
        <w:t xml:space="preserve">, </w:t>
      </w:r>
      <w:r w:rsidRPr="00DC7E84">
        <w:rPr>
          <w:rFonts w:ascii="Times New Roman" w:eastAsia="Times New Roman" w:hAnsi="Times New Roman" w:cs="Times New Roman"/>
          <w:bCs/>
          <w:sz w:val="28"/>
          <w:szCs w:val="28"/>
          <w:lang w:eastAsia="ru-RU"/>
        </w:rPr>
        <w:t>Es</w:t>
      </w:r>
      <w:r w:rsidRPr="00076366">
        <w:rPr>
          <w:rFonts w:ascii="Times New Roman" w:eastAsia="Times New Roman" w:hAnsi="Times New Roman" w:cs="Times New Roman"/>
          <w:bCs/>
          <w:sz w:val="28"/>
          <w:szCs w:val="28"/>
          <w:lang w:eastAsia="ru-RU"/>
        </w:rPr>
        <w:t>-</w:t>
      </w:r>
      <w:r w:rsidRPr="00DC7E84">
        <w:rPr>
          <w:rFonts w:ascii="Times New Roman" w:eastAsia="Times New Roman" w:hAnsi="Times New Roman" w:cs="Times New Roman"/>
          <w:bCs/>
          <w:sz w:val="28"/>
          <w:szCs w:val="28"/>
          <w:lang w:eastAsia="ru-RU"/>
        </w:rPr>
        <w:t>dur</w:t>
      </w:r>
    </w:p>
    <w:p w:rsidR="00DC7E84" w:rsidRPr="00DC7E84"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DC7E84">
        <w:rPr>
          <w:rFonts w:ascii="Times New Roman" w:eastAsia="Times New Roman" w:hAnsi="Times New Roman" w:cs="Times New Roman"/>
          <w:bCs/>
          <w:sz w:val="28"/>
          <w:szCs w:val="28"/>
          <w:lang w:val="ru-RU" w:eastAsia="ru-RU"/>
        </w:rPr>
        <w:t>Шуман</w:t>
      </w:r>
      <w:r w:rsidRPr="00076366">
        <w:rPr>
          <w:rFonts w:ascii="Times New Roman" w:eastAsia="Times New Roman" w:hAnsi="Times New Roman" w:cs="Times New Roman"/>
          <w:bCs/>
          <w:sz w:val="28"/>
          <w:szCs w:val="28"/>
          <w:lang w:eastAsia="ru-RU"/>
        </w:rPr>
        <w:t xml:space="preserve"> </w:t>
      </w:r>
      <w:r w:rsidRPr="00DC7E84">
        <w:rPr>
          <w:rFonts w:ascii="Times New Roman" w:eastAsia="Times New Roman" w:hAnsi="Times New Roman" w:cs="Times New Roman"/>
          <w:bCs/>
          <w:sz w:val="28"/>
          <w:szCs w:val="28"/>
          <w:lang w:val="ru-RU" w:eastAsia="ru-RU"/>
        </w:rPr>
        <w:t>Р</w:t>
      </w:r>
      <w:r w:rsidRPr="00076366">
        <w:rPr>
          <w:rFonts w:ascii="Times New Roman" w:eastAsia="Times New Roman" w:hAnsi="Times New Roman" w:cs="Times New Roman"/>
          <w:bCs/>
          <w:sz w:val="28"/>
          <w:szCs w:val="28"/>
          <w:lang w:eastAsia="ru-RU"/>
        </w:rPr>
        <w:t xml:space="preserve">.                       </w:t>
      </w:r>
      <w:r w:rsidRPr="00DC7E84">
        <w:rPr>
          <w:rFonts w:ascii="Times New Roman" w:eastAsia="Times New Roman" w:hAnsi="Times New Roman" w:cs="Times New Roman"/>
          <w:bCs/>
          <w:sz w:val="28"/>
          <w:szCs w:val="28"/>
          <w:lang w:val="ru-RU" w:eastAsia="ru-RU"/>
        </w:rPr>
        <w:t>Соч.118 Детская соната ч.1</w:t>
      </w:r>
    </w:p>
    <w:p w:rsidR="00DC7E84" w:rsidRPr="00D40F6D" w:rsidRDefault="00DC7E84" w:rsidP="00D40F6D">
      <w:pPr>
        <w:pStyle w:val="af"/>
        <w:numPr>
          <w:ilvl w:val="0"/>
          <w:numId w:val="9"/>
        </w:numPr>
        <w:spacing w:line="360" w:lineRule="auto"/>
        <w:rPr>
          <w:rFonts w:ascii="Times New Roman" w:eastAsia="Times New Roman" w:hAnsi="Times New Roman" w:cs="Times New Roman"/>
          <w:b/>
          <w:bCs/>
          <w:i/>
          <w:sz w:val="28"/>
          <w:szCs w:val="28"/>
          <w:lang w:val="ru-RU" w:eastAsia="ru-RU"/>
        </w:rPr>
      </w:pPr>
      <w:r w:rsidRPr="00D40F6D">
        <w:rPr>
          <w:rFonts w:ascii="Times New Roman" w:eastAsia="Times New Roman" w:hAnsi="Times New Roman" w:cs="Times New Roman"/>
          <w:b/>
          <w:bCs/>
          <w:i/>
          <w:sz w:val="28"/>
          <w:szCs w:val="28"/>
          <w:lang w:val="ru-RU" w:eastAsia="ru-RU"/>
        </w:rPr>
        <w:t>Пьесы</w:t>
      </w:r>
    </w:p>
    <w:p w:rsidR="00DC7E84" w:rsidRPr="00C13C51" w:rsidRDefault="00F3113D" w:rsidP="00F3113D">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DC7E84" w:rsidRPr="00C13C51">
        <w:rPr>
          <w:rFonts w:ascii="Times New Roman" w:eastAsia="Times New Roman" w:hAnsi="Times New Roman" w:cs="Times New Roman"/>
          <w:bCs/>
          <w:sz w:val="28"/>
          <w:szCs w:val="28"/>
          <w:lang w:val="ru-RU" w:eastAsia="ru-RU"/>
        </w:rPr>
        <w:t>Амиров Ф.                    12 миниатюр:Ноктюрн</w:t>
      </w:r>
    </w:p>
    <w:p w:rsidR="00DC7E84" w:rsidRPr="00C13C51"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Аракишвили Д.            Грузинская лезгинка</w:t>
      </w:r>
    </w:p>
    <w:p w:rsidR="00DC7E84" w:rsidRPr="00C13C51"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Б</w:t>
      </w:r>
      <w:r w:rsidR="004222C4">
        <w:rPr>
          <w:rFonts w:ascii="Times New Roman" w:eastAsia="Times New Roman" w:hAnsi="Times New Roman" w:cs="Times New Roman"/>
          <w:bCs/>
          <w:sz w:val="28"/>
          <w:szCs w:val="28"/>
          <w:lang w:val="ru-RU" w:eastAsia="ru-RU"/>
        </w:rPr>
        <w:t>ойко И.                       «Д</w:t>
      </w:r>
      <w:r w:rsidRPr="00C13C51">
        <w:rPr>
          <w:rFonts w:ascii="Times New Roman" w:eastAsia="Times New Roman" w:hAnsi="Times New Roman" w:cs="Times New Roman"/>
          <w:bCs/>
          <w:sz w:val="28"/>
          <w:szCs w:val="28"/>
          <w:lang w:val="ru-RU" w:eastAsia="ru-RU"/>
        </w:rPr>
        <w:t>жазовые акварели»:Серебряное озеро</w:t>
      </w:r>
    </w:p>
    <w:p w:rsidR="00DC7E84" w:rsidRPr="00C13C51"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Блантер  М.                   Джон Грэй</w:t>
      </w:r>
    </w:p>
    <w:p w:rsidR="00C13C51" w:rsidRPr="00C13C51" w:rsidRDefault="00C13C51" w:rsidP="00F3113D">
      <w:pPr>
        <w:spacing w:line="360" w:lineRule="auto"/>
        <w:ind w:left="360" w:hanging="153"/>
        <w:rPr>
          <w:rFonts w:ascii="Times New Roman" w:eastAsia="Calibri" w:hAnsi="Times New Roman" w:cs="Times New Roman"/>
          <w:color w:val="000000"/>
          <w:sz w:val="28"/>
          <w:szCs w:val="28"/>
          <w:lang w:val="ru-RU"/>
        </w:rPr>
      </w:pPr>
      <w:r w:rsidRPr="00C13C51">
        <w:rPr>
          <w:rFonts w:ascii="Times New Roman" w:eastAsia="Calibri" w:hAnsi="Times New Roman" w:cs="Times New Roman"/>
          <w:color w:val="000000"/>
          <w:sz w:val="28"/>
          <w:szCs w:val="28"/>
          <w:lang w:val="ru-RU"/>
        </w:rPr>
        <w:t xml:space="preserve">Виноградов Ю </w:t>
      </w:r>
      <w:r w:rsidR="004222C4">
        <w:rPr>
          <w:rFonts w:ascii="Times New Roman" w:eastAsia="Calibri" w:hAnsi="Times New Roman" w:cs="Times New Roman"/>
          <w:color w:val="000000"/>
          <w:sz w:val="28"/>
          <w:szCs w:val="28"/>
          <w:lang w:val="ru-RU"/>
        </w:rPr>
        <w:t xml:space="preserve">.            </w:t>
      </w:r>
      <w:r w:rsidRPr="00C13C51">
        <w:rPr>
          <w:rFonts w:ascii="Times New Roman" w:eastAsia="Calibri" w:hAnsi="Times New Roman" w:cs="Times New Roman"/>
          <w:color w:val="000000"/>
          <w:sz w:val="28"/>
          <w:szCs w:val="28"/>
          <w:lang w:val="ru-RU"/>
        </w:rPr>
        <w:t>«На катке»</w:t>
      </w:r>
    </w:p>
    <w:p w:rsidR="00DC7E84" w:rsidRPr="00457744"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Глинка М.                     Мазурки</w:t>
      </w:r>
      <w:r w:rsidRPr="00457744">
        <w:rPr>
          <w:rFonts w:ascii="Times New Roman" w:eastAsia="Times New Roman" w:hAnsi="Times New Roman" w:cs="Times New Roman"/>
          <w:bCs/>
          <w:sz w:val="28"/>
          <w:szCs w:val="28"/>
          <w:lang w:val="ru-RU" w:eastAsia="ru-RU"/>
        </w:rPr>
        <w:t xml:space="preserve"> </w:t>
      </w:r>
      <w:r w:rsidRPr="00C13C51">
        <w:rPr>
          <w:rFonts w:ascii="Times New Roman" w:eastAsia="Times New Roman" w:hAnsi="Times New Roman" w:cs="Times New Roman"/>
          <w:bCs/>
          <w:sz w:val="28"/>
          <w:szCs w:val="28"/>
          <w:lang w:eastAsia="ru-RU"/>
        </w:rPr>
        <w:t>c</w:t>
      </w:r>
      <w:r w:rsidRPr="00457744">
        <w:rPr>
          <w:rFonts w:ascii="Times New Roman" w:eastAsia="Times New Roman" w:hAnsi="Times New Roman" w:cs="Times New Roman"/>
          <w:bCs/>
          <w:sz w:val="28"/>
          <w:szCs w:val="28"/>
          <w:lang w:val="ru-RU" w:eastAsia="ru-RU"/>
        </w:rPr>
        <w:t>-</w:t>
      </w:r>
      <w:r w:rsidRPr="00C13C51">
        <w:rPr>
          <w:rFonts w:ascii="Times New Roman" w:eastAsia="Times New Roman" w:hAnsi="Times New Roman" w:cs="Times New Roman"/>
          <w:bCs/>
          <w:sz w:val="28"/>
          <w:szCs w:val="28"/>
          <w:lang w:eastAsia="ru-RU"/>
        </w:rPr>
        <w:t>moll</w:t>
      </w:r>
      <w:r w:rsidRPr="00457744">
        <w:rPr>
          <w:rFonts w:ascii="Times New Roman" w:eastAsia="Times New Roman" w:hAnsi="Times New Roman" w:cs="Times New Roman"/>
          <w:bCs/>
          <w:sz w:val="28"/>
          <w:szCs w:val="28"/>
          <w:lang w:val="ru-RU" w:eastAsia="ru-RU"/>
        </w:rPr>
        <w:t xml:space="preserve">, </w:t>
      </w:r>
      <w:r w:rsidRPr="00C13C51">
        <w:rPr>
          <w:rFonts w:ascii="Times New Roman" w:eastAsia="Times New Roman" w:hAnsi="Times New Roman" w:cs="Times New Roman"/>
          <w:bCs/>
          <w:sz w:val="28"/>
          <w:szCs w:val="28"/>
          <w:lang w:eastAsia="ru-RU"/>
        </w:rPr>
        <w:t>a</w:t>
      </w:r>
      <w:r w:rsidRPr="00457744">
        <w:rPr>
          <w:rFonts w:ascii="Times New Roman" w:eastAsia="Times New Roman" w:hAnsi="Times New Roman" w:cs="Times New Roman"/>
          <w:bCs/>
          <w:sz w:val="28"/>
          <w:szCs w:val="28"/>
          <w:lang w:val="ru-RU" w:eastAsia="ru-RU"/>
        </w:rPr>
        <w:t>-</w:t>
      </w:r>
      <w:r w:rsidRPr="00C13C51">
        <w:rPr>
          <w:rFonts w:ascii="Times New Roman" w:eastAsia="Times New Roman" w:hAnsi="Times New Roman" w:cs="Times New Roman"/>
          <w:bCs/>
          <w:sz w:val="28"/>
          <w:szCs w:val="28"/>
          <w:lang w:eastAsia="ru-RU"/>
        </w:rPr>
        <w:t>moll</w:t>
      </w:r>
    </w:p>
    <w:p w:rsidR="00DC7E84" w:rsidRPr="00C13C51" w:rsidRDefault="00DC7E84" w:rsidP="00F3113D">
      <w:pPr>
        <w:spacing w:line="360" w:lineRule="auto"/>
        <w:ind w:left="360" w:hanging="153"/>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Гедике</w:t>
      </w:r>
      <w:r w:rsidRPr="00457744">
        <w:rPr>
          <w:rFonts w:ascii="Times New Roman" w:eastAsia="Times New Roman" w:hAnsi="Times New Roman" w:cs="Times New Roman"/>
          <w:bCs/>
          <w:sz w:val="28"/>
          <w:szCs w:val="28"/>
          <w:lang w:val="ru-RU" w:eastAsia="ru-RU"/>
        </w:rPr>
        <w:t xml:space="preserve"> </w:t>
      </w:r>
      <w:r w:rsidRPr="00C13C51">
        <w:rPr>
          <w:rFonts w:ascii="Times New Roman" w:eastAsia="Times New Roman" w:hAnsi="Times New Roman" w:cs="Times New Roman"/>
          <w:bCs/>
          <w:sz w:val="28"/>
          <w:szCs w:val="28"/>
          <w:lang w:val="ru-RU" w:eastAsia="ru-RU"/>
        </w:rPr>
        <w:t>А</w:t>
      </w:r>
      <w:r w:rsidRPr="00457744">
        <w:rPr>
          <w:rFonts w:ascii="Times New Roman" w:eastAsia="Times New Roman" w:hAnsi="Times New Roman" w:cs="Times New Roman"/>
          <w:bCs/>
          <w:sz w:val="28"/>
          <w:szCs w:val="28"/>
          <w:lang w:val="ru-RU" w:eastAsia="ru-RU"/>
        </w:rPr>
        <w:t xml:space="preserve">.                      </w:t>
      </w:r>
      <w:r w:rsidRPr="00C13C51">
        <w:rPr>
          <w:rFonts w:ascii="Times New Roman" w:eastAsia="Times New Roman" w:hAnsi="Times New Roman" w:cs="Times New Roman"/>
          <w:bCs/>
          <w:sz w:val="28"/>
          <w:szCs w:val="28"/>
          <w:lang w:val="ru-RU" w:eastAsia="ru-RU"/>
        </w:rPr>
        <w:t>Соч. 8.10 миниатюр в форме этюдов:</w:t>
      </w:r>
    </w:p>
    <w:p w:rsidR="00DC7E84" w:rsidRPr="009261C7" w:rsidRDefault="00DC7E84" w:rsidP="00F3113D">
      <w:pPr>
        <w:spacing w:line="360" w:lineRule="auto"/>
        <w:ind w:left="360"/>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lastRenderedPageBreak/>
        <w:t xml:space="preserve">                                       </w:t>
      </w:r>
      <w:r w:rsidRPr="009261C7">
        <w:rPr>
          <w:rFonts w:ascii="Times New Roman" w:eastAsia="Times New Roman" w:hAnsi="Times New Roman" w:cs="Times New Roman"/>
          <w:bCs/>
          <w:sz w:val="28"/>
          <w:szCs w:val="28"/>
          <w:lang w:val="ru-RU" w:eastAsia="ru-RU"/>
        </w:rPr>
        <w:t>№№ 2,4,7,10</w:t>
      </w:r>
    </w:p>
    <w:p w:rsidR="00DC7E84" w:rsidRPr="00C13C51" w:rsidRDefault="00F3113D" w:rsidP="00F3113D">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DC7E84" w:rsidRPr="00C13C51">
        <w:rPr>
          <w:rFonts w:ascii="Times New Roman" w:eastAsia="Times New Roman" w:hAnsi="Times New Roman" w:cs="Times New Roman"/>
          <w:bCs/>
          <w:sz w:val="28"/>
          <w:szCs w:val="28"/>
          <w:lang w:val="ru-RU" w:eastAsia="ru-RU"/>
        </w:rPr>
        <w:t>Григ Э.                          Соч. 12 «Лирические пьесы»: Вальс,</w:t>
      </w:r>
    </w:p>
    <w:p w:rsidR="00DC7E84" w:rsidRPr="00C13C51" w:rsidRDefault="00DC7E84" w:rsidP="00F3113D">
      <w:pPr>
        <w:spacing w:line="360" w:lineRule="auto"/>
        <w:ind w:left="360"/>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 xml:space="preserve">                                       Песня сторожа, Танец эльфов</w:t>
      </w:r>
    </w:p>
    <w:p w:rsidR="00DC7E84" w:rsidRPr="00C13C51" w:rsidRDefault="00F44B0F" w:rsidP="00F3113D">
      <w:pPr>
        <w:spacing w:line="360" w:lineRule="auto"/>
        <w:ind w:left="360" w:hanging="218"/>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 xml:space="preserve">  </w:t>
      </w:r>
      <w:r w:rsidR="00DC7E84" w:rsidRPr="00C13C51">
        <w:rPr>
          <w:rFonts w:ascii="Times New Roman" w:eastAsia="Times New Roman" w:hAnsi="Times New Roman" w:cs="Times New Roman"/>
          <w:bCs/>
          <w:sz w:val="28"/>
          <w:szCs w:val="28"/>
          <w:lang w:val="ru-RU" w:eastAsia="ru-RU"/>
        </w:rPr>
        <w:t>Дебюсси К.                   Маленький негритёнок</w:t>
      </w:r>
    </w:p>
    <w:p w:rsidR="00DC7E84" w:rsidRPr="00C13C51" w:rsidRDefault="00F44B0F" w:rsidP="00F3113D">
      <w:pPr>
        <w:spacing w:line="360" w:lineRule="auto"/>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 xml:space="preserve">    </w:t>
      </w:r>
      <w:r w:rsidR="00DC7E84" w:rsidRPr="00C13C51">
        <w:rPr>
          <w:rFonts w:ascii="Times New Roman" w:eastAsia="Times New Roman" w:hAnsi="Times New Roman" w:cs="Times New Roman"/>
          <w:bCs/>
          <w:sz w:val="28"/>
          <w:szCs w:val="28"/>
          <w:lang w:val="ru-RU" w:eastAsia="ru-RU"/>
        </w:rPr>
        <w:t>Жиро Ю.                       Мадемуазель Париж (венский вальс)</w:t>
      </w:r>
    </w:p>
    <w:p w:rsidR="00C13C51" w:rsidRPr="00C13C51" w:rsidRDefault="00F44B0F" w:rsidP="00F3113D">
      <w:pPr>
        <w:spacing w:line="360" w:lineRule="auto"/>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 xml:space="preserve">    </w:t>
      </w:r>
      <w:r w:rsidR="00C13C51" w:rsidRPr="00C13C51">
        <w:rPr>
          <w:rFonts w:ascii="Times New Roman" w:eastAsia="Calibri" w:hAnsi="Times New Roman" w:cs="Times New Roman"/>
          <w:color w:val="000000"/>
          <w:sz w:val="28"/>
          <w:szCs w:val="28"/>
          <w:lang w:val="ru-RU"/>
        </w:rPr>
        <w:t>Калимуллин Р.                 «Императорский дворец</w:t>
      </w:r>
      <w:r w:rsidR="00C13C51" w:rsidRPr="00C13C51">
        <w:rPr>
          <w:rFonts w:ascii="Times New Roman" w:eastAsia="Times New Roman" w:hAnsi="Times New Roman" w:cs="Times New Roman"/>
          <w:bCs/>
          <w:sz w:val="28"/>
          <w:szCs w:val="28"/>
          <w:lang w:val="ru-RU" w:eastAsia="ru-RU"/>
        </w:rPr>
        <w:t xml:space="preserve"> </w:t>
      </w:r>
    </w:p>
    <w:p w:rsidR="00DC7E84" w:rsidRPr="00C13C51" w:rsidRDefault="00C13C51" w:rsidP="00F3113D">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Таривердиев </w:t>
      </w:r>
      <w:r w:rsidRPr="00C13C51">
        <w:rPr>
          <w:rFonts w:ascii="Times New Roman" w:eastAsia="Times New Roman" w:hAnsi="Times New Roman" w:cs="Times New Roman"/>
          <w:bCs/>
          <w:sz w:val="28"/>
          <w:szCs w:val="28"/>
          <w:lang w:val="ru-RU" w:eastAsia="ru-RU"/>
        </w:rPr>
        <w:t>М.</w:t>
      </w:r>
      <w:r w:rsidR="00DC7E84" w:rsidRPr="00C13C51">
        <w:rPr>
          <w:rFonts w:ascii="Times New Roman" w:eastAsia="Times New Roman" w:hAnsi="Times New Roman" w:cs="Times New Roman"/>
          <w:bCs/>
          <w:sz w:val="28"/>
          <w:szCs w:val="28"/>
          <w:lang w:val="ru-RU" w:eastAsia="ru-RU"/>
        </w:rPr>
        <w:t xml:space="preserve">             Картина старого мастера, Забытый мотив,</w:t>
      </w:r>
    </w:p>
    <w:p w:rsidR="00DC7E84" w:rsidRPr="00C13C51" w:rsidRDefault="00DC7E84" w:rsidP="00F3113D">
      <w:pPr>
        <w:spacing w:line="360" w:lineRule="auto"/>
        <w:ind w:left="360"/>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 xml:space="preserve">                                       Нежность, Музыка из телевизора,  </w:t>
      </w:r>
    </w:p>
    <w:p w:rsidR="00DC7E84" w:rsidRPr="00C13C51" w:rsidRDefault="00DC7E84" w:rsidP="00F3113D">
      <w:pPr>
        <w:spacing w:line="360" w:lineRule="auto"/>
        <w:ind w:left="360"/>
        <w:rPr>
          <w:rFonts w:ascii="Times New Roman" w:eastAsia="Times New Roman" w:hAnsi="Times New Roman" w:cs="Times New Roman"/>
          <w:bCs/>
          <w:sz w:val="28"/>
          <w:szCs w:val="28"/>
          <w:lang w:val="ru-RU" w:eastAsia="ru-RU"/>
        </w:rPr>
      </w:pPr>
      <w:r w:rsidRPr="00C13C51">
        <w:rPr>
          <w:rFonts w:ascii="Times New Roman" w:eastAsia="Times New Roman" w:hAnsi="Times New Roman" w:cs="Times New Roman"/>
          <w:bCs/>
          <w:sz w:val="28"/>
          <w:szCs w:val="28"/>
          <w:lang w:val="ru-RU" w:eastAsia="ru-RU"/>
        </w:rPr>
        <w:t xml:space="preserve">                                       Отражения, Дуэт, Утешение.</w:t>
      </w:r>
    </w:p>
    <w:p w:rsidR="00C13C51" w:rsidRPr="00C13C51" w:rsidRDefault="00C13C51" w:rsidP="00F3113D">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Pr="00C13C51">
        <w:rPr>
          <w:rFonts w:ascii="Times New Roman" w:eastAsia="Calibri" w:hAnsi="Times New Roman" w:cs="Times New Roman"/>
          <w:color w:val="000000"/>
          <w:sz w:val="28"/>
          <w:szCs w:val="28"/>
          <w:lang w:val="ru-RU"/>
        </w:rPr>
        <w:t>Шарафиев А.</w:t>
      </w:r>
      <w:r>
        <w:rPr>
          <w:rFonts w:ascii="Times New Roman" w:eastAsia="Calibri" w:hAnsi="Times New Roman" w:cs="Times New Roman"/>
          <w:color w:val="000000"/>
          <w:sz w:val="28"/>
          <w:szCs w:val="28"/>
          <w:lang w:val="ru-RU"/>
        </w:rPr>
        <w:t xml:space="preserve">                </w:t>
      </w:r>
      <w:r w:rsidRPr="00C13C51">
        <w:rPr>
          <w:rFonts w:ascii="Times New Roman" w:eastAsia="Calibri" w:hAnsi="Times New Roman" w:cs="Times New Roman"/>
          <w:color w:val="000000"/>
          <w:sz w:val="28"/>
          <w:szCs w:val="28"/>
          <w:lang w:val="ru-RU"/>
        </w:rPr>
        <w:t xml:space="preserve"> «У озера»</w:t>
      </w:r>
    </w:p>
    <w:p w:rsidR="00C13C51" w:rsidRPr="00C13C51" w:rsidRDefault="00C13C51" w:rsidP="00F3113D">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Pr="00C13C51">
        <w:rPr>
          <w:rFonts w:ascii="Times New Roman" w:eastAsia="Calibri" w:hAnsi="Times New Roman" w:cs="Times New Roman"/>
          <w:color w:val="000000"/>
          <w:sz w:val="28"/>
          <w:szCs w:val="28"/>
          <w:lang w:val="ru-RU"/>
        </w:rPr>
        <w:t>Шамсутдинов И.</w:t>
      </w:r>
      <w:r>
        <w:rPr>
          <w:rFonts w:ascii="Times New Roman" w:eastAsia="Calibri" w:hAnsi="Times New Roman" w:cs="Times New Roman"/>
          <w:color w:val="000000"/>
          <w:sz w:val="28"/>
          <w:szCs w:val="28"/>
          <w:lang w:val="ru-RU"/>
        </w:rPr>
        <w:t xml:space="preserve">           </w:t>
      </w:r>
      <w:r w:rsidRPr="00C13C51">
        <w:rPr>
          <w:rFonts w:ascii="Times New Roman" w:eastAsia="Calibri" w:hAnsi="Times New Roman" w:cs="Times New Roman"/>
          <w:color w:val="000000"/>
          <w:sz w:val="28"/>
          <w:szCs w:val="28"/>
          <w:lang w:val="ru-RU"/>
        </w:rPr>
        <w:t xml:space="preserve"> «Весна»</w:t>
      </w:r>
    </w:p>
    <w:p w:rsidR="00DC7E84" w:rsidRPr="00C13C51" w:rsidRDefault="00F3113D" w:rsidP="00F3113D">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DC7E84" w:rsidRPr="00C13C51">
        <w:rPr>
          <w:rFonts w:ascii="Times New Roman" w:eastAsia="Times New Roman" w:hAnsi="Times New Roman" w:cs="Times New Roman"/>
          <w:bCs/>
          <w:sz w:val="28"/>
          <w:szCs w:val="28"/>
          <w:lang w:val="ru-RU" w:eastAsia="ru-RU"/>
        </w:rPr>
        <w:t xml:space="preserve">Якушенко И.                </w:t>
      </w:r>
      <w:r w:rsidR="00C13C51" w:rsidRPr="00C13C51">
        <w:rPr>
          <w:rFonts w:ascii="Times New Roman" w:eastAsia="Times New Roman" w:hAnsi="Times New Roman" w:cs="Times New Roman"/>
          <w:bCs/>
          <w:sz w:val="28"/>
          <w:szCs w:val="28"/>
          <w:lang w:val="ru-RU" w:eastAsia="ru-RU"/>
        </w:rPr>
        <w:t>«</w:t>
      </w:r>
      <w:r w:rsidR="00DC7E84" w:rsidRPr="00C13C51">
        <w:rPr>
          <w:rFonts w:ascii="Times New Roman" w:eastAsia="Times New Roman" w:hAnsi="Times New Roman" w:cs="Times New Roman"/>
          <w:bCs/>
          <w:sz w:val="28"/>
          <w:szCs w:val="28"/>
          <w:lang w:val="ru-RU" w:eastAsia="ru-RU"/>
        </w:rPr>
        <w:t xml:space="preserve"> Первое знакомство</w:t>
      </w:r>
      <w:r w:rsidR="00C13C51" w:rsidRPr="00C13C51">
        <w:rPr>
          <w:rFonts w:ascii="Times New Roman" w:eastAsia="Times New Roman" w:hAnsi="Times New Roman" w:cs="Times New Roman"/>
          <w:bCs/>
          <w:sz w:val="28"/>
          <w:szCs w:val="28"/>
          <w:lang w:val="ru-RU" w:eastAsia="ru-RU"/>
        </w:rPr>
        <w:t>»</w:t>
      </w:r>
    </w:p>
    <w:p w:rsidR="00C13C51" w:rsidRPr="00C13C51" w:rsidRDefault="00C13C51" w:rsidP="00C13C51">
      <w:pPr>
        <w:rPr>
          <w:rFonts w:ascii="Times New Roman" w:eastAsia="Calibri" w:hAnsi="Times New Roman" w:cs="Times New Roman"/>
          <w:color w:val="000000"/>
          <w:sz w:val="28"/>
          <w:szCs w:val="28"/>
          <w:lang w:val="ru-RU"/>
        </w:rPr>
      </w:pPr>
    </w:p>
    <w:p w:rsidR="00DC7E84" w:rsidRPr="00C13C51" w:rsidRDefault="00DC7E84" w:rsidP="00F3113D">
      <w:pPr>
        <w:pStyle w:val="af"/>
        <w:numPr>
          <w:ilvl w:val="0"/>
          <w:numId w:val="9"/>
        </w:numPr>
        <w:spacing w:line="360" w:lineRule="auto"/>
        <w:rPr>
          <w:rFonts w:ascii="Times New Roman" w:eastAsia="Times New Roman" w:hAnsi="Times New Roman" w:cs="Times New Roman"/>
          <w:b/>
          <w:bCs/>
          <w:i/>
          <w:sz w:val="28"/>
          <w:szCs w:val="28"/>
          <w:lang w:eastAsia="ru-RU"/>
        </w:rPr>
      </w:pPr>
      <w:r w:rsidRPr="00C13C51">
        <w:rPr>
          <w:rFonts w:ascii="Times New Roman" w:eastAsia="Times New Roman" w:hAnsi="Times New Roman" w:cs="Times New Roman"/>
          <w:b/>
          <w:bCs/>
          <w:i/>
          <w:sz w:val="28"/>
          <w:szCs w:val="28"/>
          <w:lang w:eastAsia="ru-RU"/>
        </w:rPr>
        <w:t>Этюды</w:t>
      </w:r>
    </w:p>
    <w:p w:rsidR="00DC7E84" w:rsidRPr="00F44B0F" w:rsidRDefault="00F3113D" w:rsidP="00F3113D">
      <w:pPr>
        <w:spacing w:line="360" w:lineRule="auto"/>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val="ru-RU" w:eastAsia="ru-RU"/>
        </w:rPr>
        <w:t xml:space="preserve">     </w:t>
      </w:r>
      <w:r w:rsidR="00DC7E84" w:rsidRPr="00F44B0F">
        <w:rPr>
          <w:rFonts w:ascii="Times New Roman" w:eastAsia="Times New Roman" w:hAnsi="Times New Roman" w:cs="Times New Roman"/>
          <w:bCs/>
          <w:sz w:val="28"/>
          <w:szCs w:val="28"/>
          <w:lang w:eastAsia="ru-RU"/>
        </w:rPr>
        <w:t>Бертини А.                    Соч.29,32 №№4,5,9</w:t>
      </w:r>
    </w:p>
    <w:p w:rsidR="00DC7E84" w:rsidRPr="00F44B0F" w:rsidRDefault="00DC7E84" w:rsidP="00F3113D">
      <w:pPr>
        <w:spacing w:line="360" w:lineRule="auto"/>
        <w:ind w:left="360"/>
        <w:rPr>
          <w:rFonts w:ascii="Times New Roman" w:eastAsia="Times New Roman" w:hAnsi="Times New Roman" w:cs="Times New Roman"/>
          <w:bCs/>
          <w:sz w:val="28"/>
          <w:szCs w:val="28"/>
          <w:lang w:val="ru-RU" w:eastAsia="ru-RU"/>
        </w:rPr>
      </w:pPr>
      <w:r w:rsidRPr="00F44B0F">
        <w:rPr>
          <w:rFonts w:ascii="Times New Roman" w:eastAsia="Times New Roman" w:hAnsi="Times New Roman" w:cs="Times New Roman"/>
          <w:bCs/>
          <w:sz w:val="28"/>
          <w:szCs w:val="28"/>
          <w:lang w:val="ru-RU" w:eastAsia="ru-RU"/>
        </w:rPr>
        <w:t>Гедике А.                      Соч. 8,10 миниатюр в форме этюдов</w:t>
      </w:r>
    </w:p>
    <w:p w:rsidR="00DC7E84" w:rsidRPr="00F44B0F" w:rsidRDefault="00F44B0F" w:rsidP="00F3113D">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DC7E84" w:rsidRPr="00F44B0F">
        <w:rPr>
          <w:rFonts w:ascii="Times New Roman" w:eastAsia="Times New Roman" w:hAnsi="Times New Roman" w:cs="Times New Roman"/>
          <w:bCs/>
          <w:sz w:val="28"/>
          <w:szCs w:val="28"/>
          <w:lang w:val="ru-RU" w:eastAsia="ru-RU"/>
        </w:rPr>
        <w:t>Лак Т.                            Соч. 172 №№4,5</w:t>
      </w:r>
    </w:p>
    <w:p w:rsidR="00DC7E84" w:rsidRPr="00F44B0F" w:rsidRDefault="00F44B0F" w:rsidP="00F3113D">
      <w:pPr>
        <w:spacing w:line="360" w:lineRule="auto"/>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w:t>
      </w:r>
      <w:r w:rsidR="00DC7E84" w:rsidRPr="00F44B0F">
        <w:rPr>
          <w:rFonts w:ascii="Times New Roman" w:eastAsia="Times New Roman" w:hAnsi="Times New Roman" w:cs="Times New Roman"/>
          <w:bCs/>
          <w:sz w:val="28"/>
          <w:szCs w:val="28"/>
          <w:lang w:val="ru-RU" w:eastAsia="ru-RU"/>
        </w:rPr>
        <w:t>Лемуан А.                     Соч.37 №№28-30, 32,33,36,37,41,44,</w:t>
      </w:r>
    </w:p>
    <w:p w:rsidR="00DC7E84" w:rsidRPr="00F44B0F" w:rsidRDefault="00DC7E84" w:rsidP="00F3113D">
      <w:pPr>
        <w:spacing w:line="360" w:lineRule="auto"/>
        <w:ind w:left="360"/>
        <w:rPr>
          <w:rFonts w:ascii="Times New Roman" w:eastAsia="Times New Roman" w:hAnsi="Times New Roman" w:cs="Times New Roman"/>
          <w:bCs/>
          <w:sz w:val="28"/>
          <w:szCs w:val="28"/>
          <w:lang w:val="ru-RU" w:eastAsia="ru-RU"/>
        </w:rPr>
      </w:pPr>
      <w:r w:rsidRPr="00F44B0F">
        <w:rPr>
          <w:rFonts w:ascii="Times New Roman" w:eastAsia="Times New Roman" w:hAnsi="Times New Roman" w:cs="Times New Roman"/>
          <w:bCs/>
          <w:sz w:val="28"/>
          <w:szCs w:val="28"/>
          <w:lang w:val="ru-RU" w:eastAsia="ru-RU"/>
        </w:rPr>
        <w:t xml:space="preserve">                                       48, 50</w:t>
      </w:r>
    </w:p>
    <w:p w:rsidR="00DC7E84" w:rsidRPr="00F44B0F" w:rsidRDefault="00DC7E84" w:rsidP="00F3113D">
      <w:pPr>
        <w:spacing w:line="360" w:lineRule="auto"/>
        <w:ind w:left="360"/>
        <w:rPr>
          <w:rFonts w:ascii="Times New Roman" w:eastAsia="Times New Roman" w:hAnsi="Times New Roman" w:cs="Times New Roman"/>
          <w:bCs/>
          <w:sz w:val="28"/>
          <w:szCs w:val="28"/>
          <w:lang w:val="ru-RU" w:eastAsia="ru-RU"/>
        </w:rPr>
      </w:pPr>
      <w:r w:rsidRPr="00F44B0F">
        <w:rPr>
          <w:rFonts w:ascii="Times New Roman" w:eastAsia="Times New Roman" w:hAnsi="Times New Roman" w:cs="Times New Roman"/>
          <w:bCs/>
          <w:sz w:val="28"/>
          <w:szCs w:val="28"/>
          <w:lang w:val="ru-RU" w:eastAsia="ru-RU"/>
        </w:rPr>
        <w:t>Лешгорн А.                   Соч. 66 №№ 1-4</w:t>
      </w:r>
    </w:p>
    <w:p w:rsidR="00DC7E84" w:rsidRPr="00F44B0F" w:rsidRDefault="00DC7E84" w:rsidP="00F3113D">
      <w:pPr>
        <w:spacing w:line="360" w:lineRule="auto"/>
        <w:ind w:left="360"/>
        <w:rPr>
          <w:rFonts w:ascii="Times New Roman" w:eastAsia="Times New Roman" w:hAnsi="Times New Roman" w:cs="Times New Roman"/>
          <w:bCs/>
          <w:sz w:val="28"/>
          <w:szCs w:val="28"/>
          <w:lang w:val="ru-RU" w:eastAsia="ru-RU"/>
        </w:rPr>
      </w:pPr>
      <w:r w:rsidRPr="00F44B0F">
        <w:rPr>
          <w:rFonts w:ascii="Times New Roman" w:eastAsia="Times New Roman" w:hAnsi="Times New Roman" w:cs="Times New Roman"/>
          <w:bCs/>
          <w:sz w:val="28"/>
          <w:szCs w:val="28"/>
          <w:lang w:val="ru-RU" w:eastAsia="ru-RU"/>
        </w:rPr>
        <w:t>Черни-Гермер               Ч.2 №№ 6,8,12</w:t>
      </w:r>
    </w:p>
    <w:p w:rsidR="00DC7E84" w:rsidRPr="00F44B0F" w:rsidRDefault="00DC7E84" w:rsidP="00F3113D">
      <w:pPr>
        <w:pStyle w:val="af"/>
        <w:spacing w:line="360" w:lineRule="auto"/>
        <w:rPr>
          <w:rFonts w:ascii="Times New Roman" w:eastAsia="Times New Roman" w:hAnsi="Times New Roman" w:cs="Times New Roman"/>
          <w:bCs/>
          <w:sz w:val="28"/>
          <w:szCs w:val="28"/>
          <w:lang w:val="ru-RU" w:eastAsia="ru-RU"/>
        </w:rPr>
      </w:pPr>
    </w:p>
    <w:p w:rsidR="00DC7E84" w:rsidRPr="00DC7E84" w:rsidRDefault="00DC7E84" w:rsidP="00DC7E84">
      <w:pPr>
        <w:pStyle w:val="af"/>
        <w:rPr>
          <w:rFonts w:eastAsia="Times New Roman" w:cs="Times New Roman"/>
          <w:bCs/>
          <w:lang w:val="ru-RU" w:eastAsia="ru-RU"/>
        </w:rPr>
      </w:pPr>
    </w:p>
    <w:p w:rsidR="00DC7E84" w:rsidRPr="00DC7E84" w:rsidRDefault="00DC7E84" w:rsidP="00DC7E84">
      <w:pPr>
        <w:pStyle w:val="af"/>
        <w:rPr>
          <w:rFonts w:eastAsia="Times New Roman" w:cs="Times New Roman"/>
          <w:bCs/>
          <w:lang w:val="ru-RU" w:eastAsia="ru-RU"/>
        </w:rPr>
      </w:pPr>
    </w:p>
    <w:p w:rsidR="007F2CC8" w:rsidRDefault="00426660" w:rsidP="00F3113D">
      <w:pPr>
        <w:keepNext/>
        <w:spacing w:line="360" w:lineRule="auto"/>
        <w:jc w:val="both"/>
        <w:rPr>
          <w:rFonts w:ascii="Times New Roman" w:eastAsia="Times New Roman" w:hAnsi="Times New Roman"/>
          <w:b/>
          <w:bCs/>
          <w:spacing w:val="-1"/>
          <w:sz w:val="26"/>
          <w:szCs w:val="26"/>
          <w:lang w:val="ru-RU" w:eastAsia="ru-RU"/>
        </w:rPr>
      </w:pPr>
      <w:r>
        <w:rPr>
          <w:rFonts w:ascii="Times New Roman" w:eastAsia="Geeza Pro" w:hAnsi="Times New Roman"/>
          <w:b/>
          <w:color w:val="000000"/>
          <w:sz w:val="28"/>
          <w:szCs w:val="28"/>
          <w:lang w:val="ru-RU"/>
        </w:rPr>
        <w:t>Примеры экзаменационных программ</w:t>
      </w:r>
      <w:r w:rsidR="00C13C51" w:rsidRPr="00C13C51">
        <w:rPr>
          <w:rFonts w:ascii="Times New Roman" w:eastAsia="Times New Roman" w:hAnsi="Times New Roman"/>
          <w:b/>
          <w:bCs/>
          <w:spacing w:val="-1"/>
          <w:sz w:val="26"/>
          <w:szCs w:val="26"/>
          <w:lang w:val="ru-RU" w:eastAsia="ru-RU"/>
        </w:rPr>
        <w:t xml:space="preserve"> </w:t>
      </w:r>
    </w:p>
    <w:p w:rsidR="00426660" w:rsidRPr="00F3113D" w:rsidRDefault="00C13C51" w:rsidP="00F3113D">
      <w:pPr>
        <w:keepNext/>
        <w:spacing w:line="360" w:lineRule="auto"/>
        <w:jc w:val="both"/>
        <w:rPr>
          <w:rFonts w:ascii="Times New Roman" w:eastAsia="Geeza Pro" w:hAnsi="Times New Roman"/>
          <w:b/>
          <w:color w:val="000000"/>
          <w:sz w:val="28"/>
          <w:szCs w:val="28"/>
          <w:lang w:val="ru-RU"/>
        </w:rPr>
      </w:pPr>
      <w:r w:rsidRPr="00F3113D">
        <w:rPr>
          <w:rFonts w:ascii="Times New Roman" w:eastAsia="Times New Roman" w:hAnsi="Times New Roman"/>
          <w:b/>
          <w:bCs/>
          <w:spacing w:val="-1"/>
          <w:sz w:val="28"/>
          <w:szCs w:val="28"/>
          <w:lang w:val="ru-RU" w:eastAsia="ru-RU"/>
        </w:rPr>
        <w:t>Примерный репертуарный список зачета в конце первого полугодия</w:t>
      </w:r>
    </w:p>
    <w:p w:rsidR="00426660" w:rsidRPr="00F3113D" w:rsidRDefault="00426660" w:rsidP="00F3113D">
      <w:pPr>
        <w:keepNext/>
        <w:spacing w:line="360" w:lineRule="auto"/>
        <w:ind w:firstLine="567"/>
        <w:jc w:val="both"/>
        <w:rPr>
          <w:rFonts w:ascii="Times New Roman" w:eastAsia="ヒラギノ角ゴ Pro W3" w:hAnsi="Times New Roman" w:cs="Times New Roman"/>
          <w:i/>
          <w:color w:val="000000"/>
          <w:sz w:val="28"/>
          <w:szCs w:val="28"/>
          <w:lang w:val="ru-RU"/>
        </w:rPr>
      </w:pPr>
      <w:r w:rsidRPr="00F3113D">
        <w:rPr>
          <w:rFonts w:ascii="Times New Roman" w:eastAsia="ヒラギノ角ゴ Pro W3" w:hAnsi="Times New Roman" w:cs="Times New Roman"/>
          <w:i/>
          <w:color w:val="000000"/>
          <w:sz w:val="28"/>
          <w:szCs w:val="28"/>
          <w:lang w:val="ru-RU"/>
        </w:rPr>
        <w:t>Вариант 1</w:t>
      </w:r>
    </w:p>
    <w:p w:rsidR="00C13C51" w:rsidRPr="004222C4" w:rsidRDefault="00C13C51" w:rsidP="00F3113D">
      <w:pPr>
        <w:pStyle w:val="af"/>
        <w:numPr>
          <w:ilvl w:val="0"/>
          <w:numId w:val="30"/>
        </w:numPr>
        <w:suppressAutoHyphens w:val="0"/>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 xml:space="preserve">Бах </w:t>
      </w:r>
      <w:r w:rsidR="004222C4" w:rsidRPr="004222C4">
        <w:rPr>
          <w:rFonts w:ascii="Times New Roman" w:eastAsia="Calibri" w:hAnsi="Times New Roman" w:cs="Times New Roman"/>
          <w:color w:val="000000"/>
          <w:sz w:val="28"/>
          <w:szCs w:val="28"/>
          <w:lang w:val="ru-RU"/>
        </w:rPr>
        <w:t xml:space="preserve">И.С. </w:t>
      </w:r>
      <w:r w:rsidRPr="004222C4">
        <w:rPr>
          <w:rFonts w:ascii="Times New Roman" w:eastAsia="Calibri" w:hAnsi="Times New Roman" w:cs="Times New Roman"/>
          <w:color w:val="000000"/>
          <w:sz w:val="28"/>
          <w:szCs w:val="28"/>
          <w:lang w:val="ru-RU"/>
        </w:rPr>
        <w:t>Двухголосная инвенция</w:t>
      </w:r>
    </w:p>
    <w:p w:rsidR="00C13C51" w:rsidRPr="00F3113D" w:rsidRDefault="00C13C51" w:rsidP="00F3113D">
      <w:pPr>
        <w:pStyle w:val="af"/>
        <w:numPr>
          <w:ilvl w:val="0"/>
          <w:numId w:val="30"/>
        </w:numPr>
        <w:suppressAutoHyphens w:val="0"/>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 xml:space="preserve">Яхин </w:t>
      </w:r>
      <w:r w:rsidR="004222C4" w:rsidRPr="00F3113D">
        <w:rPr>
          <w:rFonts w:ascii="Times New Roman" w:eastAsia="Calibri" w:hAnsi="Times New Roman" w:cs="Times New Roman"/>
          <w:color w:val="000000"/>
          <w:sz w:val="28"/>
          <w:szCs w:val="28"/>
          <w:lang w:val="ru-RU"/>
        </w:rPr>
        <w:t>Р.</w:t>
      </w:r>
      <w:r w:rsidRPr="00F3113D">
        <w:rPr>
          <w:rFonts w:ascii="Times New Roman" w:eastAsia="Calibri" w:hAnsi="Times New Roman" w:cs="Times New Roman"/>
          <w:color w:val="000000"/>
          <w:sz w:val="28"/>
          <w:szCs w:val="28"/>
          <w:lang w:val="ru-RU"/>
        </w:rPr>
        <w:t>На елке у Гузель</w:t>
      </w:r>
    </w:p>
    <w:p w:rsidR="007F2CC8" w:rsidRPr="00F3113D" w:rsidRDefault="00F3113D" w:rsidP="00F3113D">
      <w:pPr>
        <w:suppressAutoHyphens w:val="0"/>
        <w:spacing w:line="360" w:lineRule="auto"/>
        <w:ind w:firstLine="567"/>
        <w:rPr>
          <w:rFonts w:ascii="Times New Roman" w:eastAsia="ヒラギノ角ゴ Pro W3" w:hAnsi="Times New Roman" w:cs="Times New Roman"/>
          <w:i/>
          <w:color w:val="000000"/>
          <w:sz w:val="28"/>
          <w:szCs w:val="28"/>
          <w:lang w:val="ru-RU"/>
        </w:rPr>
      </w:pPr>
      <w:r>
        <w:rPr>
          <w:rFonts w:ascii="Times New Roman" w:eastAsia="Calibri" w:hAnsi="Times New Roman" w:cs="Times New Roman"/>
          <w:color w:val="000000"/>
          <w:sz w:val="28"/>
          <w:szCs w:val="28"/>
          <w:lang w:val="ru-RU"/>
        </w:rPr>
        <w:t xml:space="preserve">     </w:t>
      </w:r>
      <w:r w:rsidR="007F2CC8" w:rsidRPr="00F3113D">
        <w:rPr>
          <w:rFonts w:ascii="Times New Roman" w:eastAsia="ヒラギノ角ゴ Pro W3" w:hAnsi="Times New Roman" w:cs="Times New Roman"/>
          <w:i/>
          <w:color w:val="000000"/>
          <w:sz w:val="28"/>
          <w:szCs w:val="28"/>
          <w:lang w:val="ru-RU"/>
        </w:rPr>
        <w:t>Вариант 2</w:t>
      </w:r>
    </w:p>
    <w:p w:rsidR="007F2CC8" w:rsidRPr="00F3113D" w:rsidRDefault="007F2CC8" w:rsidP="00F3113D">
      <w:pPr>
        <w:pStyle w:val="af"/>
        <w:numPr>
          <w:ilvl w:val="0"/>
          <w:numId w:val="31"/>
        </w:numPr>
        <w:suppressAutoHyphens w:val="0"/>
        <w:spacing w:line="360" w:lineRule="auto"/>
        <w:rPr>
          <w:rFonts w:ascii="Times New Roman" w:eastAsia="Calibri" w:hAnsi="Times New Roman" w:cs="Times New Roman"/>
          <w:color w:val="000000"/>
          <w:sz w:val="28"/>
          <w:szCs w:val="28"/>
        </w:rPr>
      </w:pPr>
      <w:r w:rsidRPr="00F3113D">
        <w:rPr>
          <w:rFonts w:ascii="Times New Roman" w:eastAsia="ヒラギノ角ゴ Pro W3" w:hAnsi="Times New Roman" w:cs="Times New Roman"/>
          <w:i/>
          <w:color w:val="000000"/>
          <w:sz w:val="28"/>
          <w:szCs w:val="28"/>
          <w:lang w:val="ru-RU"/>
        </w:rPr>
        <w:t xml:space="preserve"> </w:t>
      </w:r>
      <w:r w:rsidRPr="00F3113D">
        <w:rPr>
          <w:rFonts w:ascii="Times New Roman" w:eastAsia="Calibri" w:hAnsi="Times New Roman" w:cs="Times New Roman"/>
          <w:color w:val="000000"/>
          <w:sz w:val="28"/>
          <w:szCs w:val="28"/>
        </w:rPr>
        <w:t xml:space="preserve">Мясковский </w:t>
      </w:r>
      <w:r w:rsidR="004222C4" w:rsidRPr="00F3113D">
        <w:rPr>
          <w:rFonts w:ascii="Times New Roman" w:eastAsia="Calibri" w:hAnsi="Times New Roman" w:cs="Times New Roman"/>
          <w:color w:val="000000"/>
          <w:sz w:val="28"/>
          <w:szCs w:val="28"/>
        </w:rPr>
        <w:t>Н.</w:t>
      </w:r>
      <w:r w:rsidRPr="00F3113D">
        <w:rPr>
          <w:rFonts w:ascii="Times New Roman" w:eastAsia="Calibri" w:hAnsi="Times New Roman" w:cs="Times New Roman"/>
          <w:color w:val="000000"/>
          <w:sz w:val="28"/>
          <w:szCs w:val="28"/>
        </w:rPr>
        <w:t>Фуга</w:t>
      </w:r>
    </w:p>
    <w:p w:rsidR="007F2CC8" w:rsidRPr="00F3113D" w:rsidRDefault="007F2CC8" w:rsidP="00F3113D">
      <w:pPr>
        <w:pStyle w:val="af"/>
        <w:numPr>
          <w:ilvl w:val="0"/>
          <w:numId w:val="31"/>
        </w:numPr>
        <w:suppressAutoHyphens w:val="0"/>
        <w:spacing w:line="360" w:lineRule="auto"/>
        <w:rPr>
          <w:rFonts w:ascii="Times New Roman" w:eastAsia="Calibri" w:hAnsi="Times New Roman" w:cs="Times New Roman"/>
          <w:color w:val="000000"/>
          <w:sz w:val="28"/>
          <w:szCs w:val="28"/>
        </w:rPr>
      </w:pPr>
      <w:r w:rsidRPr="00F3113D">
        <w:rPr>
          <w:rFonts w:ascii="Times New Roman" w:eastAsia="Calibri" w:hAnsi="Times New Roman" w:cs="Times New Roman"/>
          <w:color w:val="000000"/>
          <w:sz w:val="28"/>
          <w:szCs w:val="28"/>
        </w:rPr>
        <w:lastRenderedPageBreak/>
        <w:t xml:space="preserve">Глиэр </w:t>
      </w:r>
      <w:r w:rsidR="004222C4" w:rsidRPr="00F3113D">
        <w:rPr>
          <w:rFonts w:ascii="Times New Roman" w:eastAsia="Calibri" w:hAnsi="Times New Roman" w:cs="Times New Roman"/>
          <w:color w:val="000000"/>
          <w:sz w:val="28"/>
          <w:szCs w:val="28"/>
        </w:rPr>
        <w:t>Р.</w:t>
      </w:r>
      <w:r w:rsidRPr="00F3113D">
        <w:rPr>
          <w:rFonts w:ascii="Times New Roman" w:eastAsia="Calibri" w:hAnsi="Times New Roman" w:cs="Times New Roman"/>
          <w:color w:val="000000"/>
          <w:sz w:val="28"/>
          <w:szCs w:val="28"/>
        </w:rPr>
        <w:t>Романс</w:t>
      </w:r>
    </w:p>
    <w:p w:rsidR="007F2CC8" w:rsidRPr="00D40F6D" w:rsidRDefault="00F3113D" w:rsidP="00D40F6D">
      <w:pPr>
        <w:suppressAutoHyphens w:val="0"/>
        <w:spacing w:line="360" w:lineRule="auto"/>
        <w:rPr>
          <w:rFonts w:ascii="Times New Roman" w:eastAsia="Calibri" w:hAnsi="Times New Roman" w:cs="Times New Roman"/>
          <w:b/>
          <w:color w:val="000000"/>
          <w:sz w:val="28"/>
          <w:szCs w:val="28"/>
          <w:lang w:val="ru-RU"/>
        </w:rPr>
      </w:pPr>
      <w:r>
        <w:rPr>
          <w:rFonts w:ascii="Times New Roman" w:eastAsia="Calibri" w:hAnsi="Times New Roman" w:cs="Times New Roman"/>
          <w:color w:val="000000"/>
          <w:sz w:val="28"/>
          <w:szCs w:val="28"/>
          <w:lang w:val="ru-RU"/>
        </w:rPr>
        <w:t xml:space="preserve">         </w:t>
      </w:r>
      <w:r w:rsidR="007F2CC8" w:rsidRPr="00D40F6D">
        <w:rPr>
          <w:rFonts w:ascii="Times New Roman" w:eastAsia="Calibri" w:hAnsi="Times New Roman" w:cs="Times New Roman"/>
          <w:i/>
          <w:color w:val="000000"/>
          <w:sz w:val="28"/>
          <w:szCs w:val="28"/>
          <w:lang w:val="ru-RU"/>
        </w:rPr>
        <w:t xml:space="preserve">Вариант </w:t>
      </w:r>
      <w:r w:rsidR="00D40F6D">
        <w:rPr>
          <w:rFonts w:ascii="Times New Roman" w:eastAsia="Calibri" w:hAnsi="Times New Roman" w:cs="Times New Roman"/>
          <w:i/>
          <w:color w:val="000000"/>
          <w:sz w:val="28"/>
          <w:szCs w:val="28"/>
          <w:lang w:val="ru-RU"/>
        </w:rPr>
        <w:t>3</w:t>
      </w:r>
    </w:p>
    <w:p w:rsidR="00C13C51" w:rsidRPr="00F3113D" w:rsidRDefault="00C13C51" w:rsidP="00F3113D">
      <w:pPr>
        <w:pStyle w:val="af"/>
        <w:numPr>
          <w:ilvl w:val="0"/>
          <w:numId w:val="32"/>
        </w:numPr>
        <w:suppressAutoHyphens w:val="0"/>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 xml:space="preserve">Бах </w:t>
      </w:r>
      <w:r w:rsidR="004222C4" w:rsidRPr="00F3113D">
        <w:rPr>
          <w:rFonts w:ascii="Times New Roman" w:eastAsia="Calibri" w:hAnsi="Times New Roman" w:cs="Times New Roman"/>
          <w:color w:val="000000"/>
          <w:sz w:val="28"/>
          <w:szCs w:val="28"/>
          <w:lang w:val="ru-RU"/>
        </w:rPr>
        <w:t xml:space="preserve">И.С. </w:t>
      </w:r>
      <w:r w:rsidRPr="00F3113D">
        <w:rPr>
          <w:rFonts w:ascii="Times New Roman" w:eastAsia="Calibri" w:hAnsi="Times New Roman" w:cs="Times New Roman"/>
          <w:color w:val="000000"/>
          <w:sz w:val="28"/>
          <w:szCs w:val="28"/>
          <w:lang w:val="ru-RU"/>
        </w:rPr>
        <w:t>Маленькие прелюдии и фуги</w:t>
      </w:r>
    </w:p>
    <w:p w:rsidR="00C13C51" w:rsidRPr="00F3113D" w:rsidRDefault="00C13C51" w:rsidP="00F3113D">
      <w:pPr>
        <w:pStyle w:val="af"/>
        <w:numPr>
          <w:ilvl w:val="0"/>
          <w:numId w:val="32"/>
        </w:numPr>
        <w:suppressAutoHyphens w:val="0"/>
        <w:spacing w:line="360" w:lineRule="auto"/>
        <w:rPr>
          <w:rFonts w:ascii="Times New Roman" w:eastAsia="Calibri" w:hAnsi="Times New Roman" w:cs="Times New Roman"/>
          <w:color w:val="000000"/>
          <w:sz w:val="28"/>
          <w:szCs w:val="28"/>
        </w:rPr>
      </w:pPr>
      <w:r w:rsidRPr="00F3113D">
        <w:rPr>
          <w:rFonts w:ascii="Times New Roman" w:eastAsia="Calibri" w:hAnsi="Times New Roman" w:cs="Times New Roman"/>
          <w:color w:val="000000"/>
          <w:sz w:val="28"/>
          <w:szCs w:val="28"/>
        </w:rPr>
        <w:t xml:space="preserve">Хабибуллин </w:t>
      </w:r>
      <w:r w:rsidR="004222C4" w:rsidRPr="00F3113D">
        <w:rPr>
          <w:rFonts w:ascii="Times New Roman" w:eastAsia="Calibri" w:hAnsi="Times New Roman" w:cs="Times New Roman"/>
          <w:color w:val="000000"/>
          <w:sz w:val="28"/>
          <w:szCs w:val="28"/>
        </w:rPr>
        <w:t>З.</w:t>
      </w:r>
      <w:r w:rsidRPr="00F3113D">
        <w:rPr>
          <w:rFonts w:ascii="Times New Roman" w:eastAsia="Calibri" w:hAnsi="Times New Roman" w:cs="Times New Roman"/>
          <w:color w:val="000000"/>
          <w:sz w:val="28"/>
          <w:szCs w:val="28"/>
        </w:rPr>
        <w:t>«Колыбельная»</w:t>
      </w:r>
    </w:p>
    <w:p w:rsidR="007F2CC8" w:rsidRPr="00F3113D" w:rsidRDefault="00F3113D" w:rsidP="00F3113D">
      <w:pPr>
        <w:suppressAutoHyphens w:val="0"/>
        <w:spacing w:line="360" w:lineRule="auto"/>
        <w:rPr>
          <w:rFonts w:ascii="Times New Roman" w:eastAsia="ヒラギノ角ゴ Pro W3" w:hAnsi="Times New Roman" w:cs="Times New Roman"/>
          <w:i/>
          <w:color w:val="000000"/>
          <w:sz w:val="28"/>
          <w:szCs w:val="28"/>
          <w:lang w:val="ru-RU"/>
        </w:rPr>
      </w:pPr>
      <w:r>
        <w:rPr>
          <w:rFonts w:ascii="Times New Roman" w:eastAsia="Calibri" w:hAnsi="Times New Roman" w:cs="Times New Roman"/>
          <w:color w:val="000000"/>
          <w:sz w:val="28"/>
          <w:szCs w:val="28"/>
          <w:lang w:val="ru-RU"/>
        </w:rPr>
        <w:t xml:space="preserve">           </w:t>
      </w:r>
      <w:r w:rsidR="00D40F6D">
        <w:rPr>
          <w:rFonts w:ascii="Times New Roman" w:eastAsia="ヒラギノ角ゴ Pro W3" w:hAnsi="Times New Roman" w:cs="Times New Roman"/>
          <w:i/>
          <w:color w:val="000000"/>
          <w:sz w:val="28"/>
          <w:szCs w:val="28"/>
          <w:lang w:val="ru-RU"/>
        </w:rPr>
        <w:t>Вариант 4</w:t>
      </w:r>
    </w:p>
    <w:p w:rsidR="00C13C51" w:rsidRPr="00F3113D" w:rsidRDefault="007F2CC8" w:rsidP="00F3113D">
      <w:pPr>
        <w:suppressAutoHyphens w:val="0"/>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 xml:space="preserve">       1.</w:t>
      </w:r>
      <w:r w:rsidR="00C13C51" w:rsidRPr="00F3113D">
        <w:rPr>
          <w:rFonts w:ascii="Times New Roman" w:eastAsia="Calibri" w:hAnsi="Times New Roman" w:cs="Times New Roman"/>
          <w:b/>
          <w:color w:val="000000"/>
          <w:sz w:val="28"/>
          <w:szCs w:val="28"/>
          <w:lang w:val="ru-RU"/>
        </w:rPr>
        <w:t xml:space="preserve"> </w:t>
      </w:r>
      <w:r w:rsidR="00C13C51" w:rsidRPr="00F3113D">
        <w:rPr>
          <w:rFonts w:ascii="Times New Roman" w:eastAsia="Calibri" w:hAnsi="Times New Roman" w:cs="Times New Roman"/>
          <w:color w:val="000000"/>
          <w:sz w:val="28"/>
          <w:szCs w:val="28"/>
          <w:lang w:val="ru-RU"/>
        </w:rPr>
        <w:t xml:space="preserve">Козловский </w:t>
      </w:r>
      <w:r w:rsidR="004222C4" w:rsidRPr="00F3113D">
        <w:rPr>
          <w:rFonts w:ascii="Times New Roman" w:eastAsia="Calibri" w:hAnsi="Times New Roman" w:cs="Times New Roman"/>
          <w:color w:val="000000"/>
          <w:sz w:val="28"/>
          <w:szCs w:val="28"/>
          <w:lang w:val="ru-RU"/>
        </w:rPr>
        <w:t>И</w:t>
      </w:r>
      <w:r w:rsidR="004222C4">
        <w:rPr>
          <w:rFonts w:ascii="Times New Roman" w:eastAsia="Calibri" w:hAnsi="Times New Roman" w:cs="Times New Roman"/>
          <w:color w:val="000000"/>
          <w:sz w:val="28"/>
          <w:szCs w:val="28"/>
          <w:lang w:val="ru-RU"/>
        </w:rPr>
        <w:t>.</w:t>
      </w:r>
      <w:r w:rsidR="004222C4" w:rsidRPr="00F3113D">
        <w:rPr>
          <w:rFonts w:ascii="Times New Roman" w:eastAsia="Calibri" w:hAnsi="Times New Roman" w:cs="Times New Roman"/>
          <w:color w:val="000000"/>
          <w:sz w:val="28"/>
          <w:szCs w:val="28"/>
          <w:lang w:val="ru-RU"/>
        </w:rPr>
        <w:t xml:space="preserve"> </w:t>
      </w:r>
      <w:r w:rsidR="00C13C51" w:rsidRPr="00F3113D">
        <w:rPr>
          <w:rFonts w:ascii="Times New Roman" w:eastAsia="Calibri" w:hAnsi="Times New Roman" w:cs="Times New Roman"/>
          <w:color w:val="000000"/>
          <w:sz w:val="28"/>
          <w:szCs w:val="28"/>
          <w:lang w:val="ru-RU"/>
        </w:rPr>
        <w:t>Контрданс</w:t>
      </w:r>
    </w:p>
    <w:p w:rsidR="00C13C51" w:rsidRPr="00F3113D" w:rsidRDefault="007F2CC8" w:rsidP="00F3113D">
      <w:pPr>
        <w:suppressAutoHyphens w:val="0"/>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 xml:space="preserve">       2.</w:t>
      </w:r>
      <w:r w:rsidR="00C13C51" w:rsidRPr="00F3113D">
        <w:rPr>
          <w:rFonts w:ascii="Times New Roman" w:eastAsia="Calibri" w:hAnsi="Times New Roman" w:cs="Times New Roman"/>
          <w:color w:val="000000"/>
          <w:sz w:val="28"/>
          <w:szCs w:val="28"/>
          <w:lang w:val="ru-RU"/>
        </w:rPr>
        <w:t xml:space="preserve">. Ходош  </w:t>
      </w:r>
      <w:r w:rsidR="004222C4" w:rsidRPr="00F3113D">
        <w:rPr>
          <w:rFonts w:ascii="Times New Roman" w:eastAsia="Calibri" w:hAnsi="Times New Roman" w:cs="Times New Roman"/>
          <w:color w:val="000000"/>
          <w:sz w:val="28"/>
          <w:szCs w:val="28"/>
          <w:lang w:val="ru-RU"/>
        </w:rPr>
        <w:t>В</w:t>
      </w:r>
      <w:r w:rsidR="004222C4">
        <w:rPr>
          <w:rFonts w:ascii="Times New Roman" w:eastAsia="Calibri" w:hAnsi="Times New Roman" w:cs="Times New Roman"/>
          <w:color w:val="000000"/>
          <w:sz w:val="28"/>
          <w:szCs w:val="28"/>
          <w:lang w:val="ru-RU"/>
        </w:rPr>
        <w:t>.</w:t>
      </w:r>
      <w:r w:rsidR="004222C4" w:rsidRPr="00F3113D">
        <w:rPr>
          <w:rFonts w:ascii="Times New Roman" w:eastAsia="Calibri" w:hAnsi="Times New Roman" w:cs="Times New Roman"/>
          <w:color w:val="000000"/>
          <w:sz w:val="28"/>
          <w:szCs w:val="28"/>
          <w:lang w:val="ru-RU"/>
        </w:rPr>
        <w:t xml:space="preserve"> </w:t>
      </w:r>
      <w:r w:rsidR="00C13C51" w:rsidRPr="00F3113D">
        <w:rPr>
          <w:rFonts w:ascii="Times New Roman" w:eastAsia="Calibri" w:hAnsi="Times New Roman" w:cs="Times New Roman"/>
          <w:color w:val="000000"/>
          <w:sz w:val="28"/>
          <w:szCs w:val="28"/>
          <w:lang w:val="ru-RU"/>
        </w:rPr>
        <w:t>Грустный напев</w:t>
      </w:r>
    </w:p>
    <w:p w:rsidR="00426660" w:rsidRPr="00F3113D" w:rsidRDefault="00C13C51" w:rsidP="00F3113D">
      <w:pPr>
        <w:spacing w:line="360" w:lineRule="auto"/>
        <w:jc w:val="both"/>
        <w:rPr>
          <w:rFonts w:ascii="Times New Roman" w:eastAsia="ヒラギノ角ゴ Pro W3" w:hAnsi="Times New Roman"/>
          <w:i/>
          <w:color w:val="000000"/>
          <w:sz w:val="28"/>
          <w:szCs w:val="28"/>
          <w:lang w:val="ru-RU"/>
        </w:rPr>
      </w:pPr>
      <w:r w:rsidRPr="00F3113D">
        <w:rPr>
          <w:rFonts w:ascii="Times New Roman" w:eastAsia="Times New Roman" w:hAnsi="Times New Roman"/>
          <w:b/>
          <w:bCs/>
          <w:spacing w:val="-1"/>
          <w:sz w:val="28"/>
          <w:szCs w:val="28"/>
          <w:lang w:val="ru-RU" w:eastAsia="ru-RU"/>
        </w:rPr>
        <w:t>Примерный репертуарный список переводного экзамена</w:t>
      </w:r>
    </w:p>
    <w:p w:rsidR="007F2CC8" w:rsidRPr="00F3113D" w:rsidRDefault="00426660" w:rsidP="00F3113D">
      <w:pPr>
        <w:pStyle w:val="af"/>
        <w:suppressAutoHyphens w:val="0"/>
        <w:spacing w:line="360" w:lineRule="auto"/>
        <w:rPr>
          <w:rFonts w:ascii="Times New Roman" w:eastAsia="Calibri" w:hAnsi="Times New Roman" w:cs="Times New Roman"/>
          <w:color w:val="000000"/>
          <w:sz w:val="28"/>
          <w:szCs w:val="28"/>
          <w:lang w:val="ru-RU"/>
        </w:rPr>
      </w:pPr>
      <w:r w:rsidRPr="00F3113D">
        <w:rPr>
          <w:rFonts w:ascii="Times New Roman" w:eastAsia="ヒラギノ角ゴ Pro W3" w:hAnsi="Times New Roman" w:cs="Times New Roman"/>
          <w:i/>
          <w:color w:val="000000"/>
          <w:sz w:val="28"/>
          <w:szCs w:val="28"/>
          <w:lang w:val="ru-RU"/>
        </w:rPr>
        <w:t xml:space="preserve">Вариант </w:t>
      </w:r>
      <w:r w:rsidR="007F2CC8" w:rsidRPr="00F3113D">
        <w:rPr>
          <w:rFonts w:ascii="Times New Roman" w:eastAsia="ヒラギノ角ゴ Pro W3" w:hAnsi="Times New Roman" w:cs="Times New Roman"/>
          <w:i/>
          <w:color w:val="000000"/>
          <w:sz w:val="28"/>
          <w:szCs w:val="28"/>
          <w:lang w:val="ru-RU"/>
        </w:rPr>
        <w:t>1</w:t>
      </w:r>
    </w:p>
    <w:p w:rsidR="007F2CC8" w:rsidRPr="00F3113D" w:rsidRDefault="007F2CC8" w:rsidP="00F3113D">
      <w:pPr>
        <w:pStyle w:val="af"/>
        <w:suppressAutoHyphens w:val="0"/>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 xml:space="preserve">1. Моцарт </w:t>
      </w:r>
      <w:r w:rsidR="004222C4" w:rsidRPr="00F3113D">
        <w:rPr>
          <w:rFonts w:ascii="Times New Roman" w:eastAsia="Calibri" w:hAnsi="Times New Roman" w:cs="Times New Roman"/>
          <w:color w:val="000000"/>
          <w:sz w:val="28"/>
          <w:szCs w:val="28"/>
          <w:lang w:val="ru-RU"/>
        </w:rPr>
        <w:t>В.</w:t>
      </w:r>
      <w:r w:rsidRPr="00F3113D">
        <w:rPr>
          <w:rFonts w:ascii="Times New Roman" w:eastAsia="Calibri" w:hAnsi="Times New Roman" w:cs="Times New Roman"/>
          <w:color w:val="000000"/>
          <w:sz w:val="28"/>
          <w:szCs w:val="28"/>
          <w:lang w:val="ru-RU"/>
        </w:rPr>
        <w:t>Сонатина</w:t>
      </w:r>
    </w:p>
    <w:p w:rsidR="007F2CC8" w:rsidRPr="00F3113D" w:rsidRDefault="007F2CC8" w:rsidP="00F3113D">
      <w:pPr>
        <w:pStyle w:val="af"/>
        <w:suppressAutoHyphens w:val="0"/>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 xml:space="preserve">2. Пешетти </w:t>
      </w:r>
      <w:r w:rsidR="004222C4" w:rsidRPr="00F3113D">
        <w:rPr>
          <w:rFonts w:ascii="Times New Roman" w:eastAsia="Calibri" w:hAnsi="Times New Roman" w:cs="Times New Roman"/>
          <w:color w:val="000000"/>
          <w:sz w:val="28"/>
          <w:szCs w:val="28"/>
          <w:lang w:val="ru-RU"/>
        </w:rPr>
        <w:t xml:space="preserve">Д </w:t>
      </w:r>
      <w:r w:rsidR="004222C4">
        <w:rPr>
          <w:rFonts w:ascii="Times New Roman" w:eastAsia="Calibri" w:hAnsi="Times New Roman" w:cs="Times New Roman"/>
          <w:color w:val="000000"/>
          <w:sz w:val="28"/>
          <w:szCs w:val="28"/>
          <w:lang w:val="ru-RU"/>
        </w:rPr>
        <w:t>.</w:t>
      </w:r>
      <w:r w:rsidRPr="00F3113D">
        <w:rPr>
          <w:rFonts w:ascii="Times New Roman" w:eastAsia="Calibri" w:hAnsi="Times New Roman" w:cs="Times New Roman"/>
          <w:color w:val="000000"/>
          <w:sz w:val="28"/>
          <w:szCs w:val="28"/>
          <w:lang w:val="ru-RU"/>
        </w:rPr>
        <w:t>Престо</w:t>
      </w:r>
    </w:p>
    <w:p w:rsidR="007F2CC8" w:rsidRPr="00F3113D" w:rsidRDefault="00F3113D" w:rsidP="00F3113D">
      <w:pPr>
        <w:suppressAutoHyphens w:val="0"/>
        <w:spacing w:line="360" w:lineRule="auto"/>
        <w:rPr>
          <w:rFonts w:ascii="Times New Roman" w:eastAsia="ヒラギノ角ゴ Pro W3" w:hAnsi="Times New Roman" w:cs="Times New Roman"/>
          <w:i/>
          <w:color w:val="000000"/>
          <w:sz w:val="28"/>
          <w:szCs w:val="28"/>
          <w:lang w:val="ru-RU"/>
        </w:rPr>
      </w:pPr>
      <w:r>
        <w:rPr>
          <w:rFonts w:ascii="Times New Roman" w:eastAsia="ヒラギノ角ゴ Pro W3" w:hAnsi="Times New Roman" w:cs="Times New Roman"/>
          <w:i/>
          <w:color w:val="000000"/>
          <w:sz w:val="28"/>
          <w:szCs w:val="28"/>
          <w:lang w:val="ru-RU"/>
        </w:rPr>
        <w:t xml:space="preserve">           </w:t>
      </w:r>
      <w:r w:rsidR="00426660" w:rsidRPr="00F3113D">
        <w:rPr>
          <w:rFonts w:ascii="Times New Roman" w:eastAsia="ヒラギノ角ゴ Pro W3" w:hAnsi="Times New Roman" w:cs="Times New Roman"/>
          <w:i/>
          <w:color w:val="000000"/>
          <w:sz w:val="28"/>
          <w:szCs w:val="28"/>
          <w:lang w:val="ru-RU"/>
        </w:rPr>
        <w:t xml:space="preserve">Вариант </w:t>
      </w:r>
      <w:r w:rsidR="007F2CC8" w:rsidRPr="00F3113D">
        <w:rPr>
          <w:rFonts w:ascii="Times New Roman" w:eastAsia="ヒラギノ角ゴ Pro W3" w:hAnsi="Times New Roman" w:cs="Times New Roman"/>
          <w:i/>
          <w:color w:val="000000"/>
          <w:sz w:val="28"/>
          <w:szCs w:val="28"/>
          <w:lang w:val="ru-RU"/>
        </w:rPr>
        <w:t>2</w:t>
      </w:r>
    </w:p>
    <w:p w:rsidR="007F2CC8" w:rsidRPr="00F3113D" w:rsidRDefault="007F2CC8" w:rsidP="00F3113D">
      <w:pPr>
        <w:pStyle w:val="af"/>
        <w:numPr>
          <w:ilvl w:val="0"/>
          <w:numId w:val="34"/>
        </w:numPr>
        <w:suppressAutoHyphens w:val="0"/>
        <w:spacing w:line="360" w:lineRule="auto"/>
        <w:rPr>
          <w:rFonts w:ascii="Times New Roman" w:eastAsia="Calibri" w:hAnsi="Times New Roman" w:cs="Times New Roman"/>
          <w:color w:val="000000"/>
          <w:sz w:val="28"/>
          <w:szCs w:val="28"/>
        </w:rPr>
      </w:pPr>
      <w:r w:rsidRPr="00F3113D">
        <w:rPr>
          <w:rFonts w:ascii="Times New Roman" w:eastAsia="Calibri" w:hAnsi="Times New Roman" w:cs="Times New Roman"/>
          <w:color w:val="000000"/>
          <w:sz w:val="28"/>
          <w:szCs w:val="28"/>
        </w:rPr>
        <w:t xml:space="preserve"> Дюссек </w:t>
      </w:r>
      <w:r w:rsidR="004222C4">
        <w:rPr>
          <w:rFonts w:ascii="Times New Roman" w:eastAsia="Calibri" w:hAnsi="Times New Roman" w:cs="Times New Roman"/>
          <w:color w:val="000000"/>
          <w:sz w:val="28"/>
          <w:szCs w:val="28"/>
          <w:lang w:val="ru-RU"/>
        </w:rPr>
        <w:t xml:space="preserve"> С. </w:t>
      </w:r>
      <w:r w:rsidRPr="00F3113D">
        <w:rPr>
          <w:rFonts w:ascii="Times New Roman" w:eastAsia="Calibri" w:hAnsi="Times New Roman" w:cs="Times New Roman"/>
          <w:color w:val="000000"/>
          <w:sz w:val="28"/>
          <w:szCs w:val="28"/>
        </w:rPr>
        <w:t>Сонатина</w:t>
      </w:r>
    </w:p>
    <w:p w:rsidR="00F3113D" w:rsidRPr="00F3113D" w:rsidRDefault="007F2CC8" w:rsidP="00F3113D">
      <w:pPr>
        <w:pStyle w:val="af"/>
        <w:numPr>
          <w:ilvl w:val="0"/>
          <w:numId w:val="34"/>
        </w:numPr>
        <w:suppressAutoHyphens w:val="0"/>
        <w:spacing w:line="360" w:lineRule="auto"/>
        <w:rPr>
          <w:rFonts w:ascii="Times New Roman" w:eastAsia="Calibri" w:hAnsi="Times New Roman" w:cs="Times New Roman"/>
          <w:color w:val="000000"/>
          <w:sz w:val="28"/>
          <w:szCs w:val="28"/>
        </w:rPr>
      </w:pPr>
      <w:r w:rsidRPr="00F3113D">
        <w:rPr>
          <w:rFonts w:ascii="Times New Roman" w:eastAsia="Calibri" w:hAnsi="Times New Roman" w:cs="Times New Roman"/>
          <w:color w:val="000000"/>
          <w:sz w:val="28"/>
          <w:szCs w:val="28"/>
        </w:rPr>
        <w:t xml:space="preserve">Виноградов </w:t>
      </w:r>
      <w:r w:rsidR="004222C4" w:rsidRPr="00F3113D">
        <w:rPr>
          <w:rFonts w:ascii="Times New Roman" w:eastAsia="Calibri" w:hAnsi="Times New Roman" w:cs="Times New Roman"/>
          <w:color w:val="000000"/>
          <w:sz w:val="28"/>
          <w:szCs w:val="28"/>
        </w:rPr>
        <w:t>Ю.</w:t>
      </w:r>
      <w:r w:rsidRPr="00F3113D">
        <w:rPr>
          <w:rFonts w:ascii="Times New Roman" w:eastAsia="Calibri" w:hAnsi="Times New Roman" w:cs="Times New Roman"/>
          <w:color w:val="000000"/>
          <w:sz w:val="28"/>
          <w:szCs w:val="28"/>
        </w:rPr>
        <w:t>На катке</w:t>
      </w:r>
    </w:p>
    <w:p w:rsidR="00665B4B" w:rsidRPr="00F3113D" w:rsidRDefault="00426660" w:rsidP="00F3113D">
      <w:pPr>
        <w:pStyle w:val="af"/>
        <w:suppressAutoHyphens w:val="0"/>
        <w:spacing w:line="360" w:lineRule="auto"/>
        <w:rPr>
          <w:rFonts w:ascii="Times New Roman" w:eastAsia="Calibri" w:hAnsi="Times New Roman" w:cs="Times New Roman"/>
          <w:color w:val="000000"/>
          <w:sz w:val="28"/>
          <w:szCs w:val="28"/>
        </w:rPr>
      </w:pPr>
      <w:r w:rsidRPr="00F3113D">
        <w:rPr>
          <w:rFonts w:ascii="Times New Roman" w:eastAsia="ヒラギノ角ゴ Pro W3" w:hAnsi="Times New Roman" w:cs="Times New Roman"/>
          <w:i/>
          <w:color w:val="000000"/>
          <w:sz w:val="28"/>
          <w:szCs w:val="28"/>
          <w:lang w:val="ru-RU"/>
        </w:rPr>
        <w:t xml:space="preserve">Вариант </w:t>
      </w:r>
      <w:r w:rsidR="00D40F6D">
        <w:rPr>
          <w:rFonts w:ascii="Times New Roman" w:eastAsia="ヒラギノ角ゴ Pro W3" w:hAnsi="Times New Roman" w:cs="Times New Roman"/>
          <w:i/>
          <w:color w:val="000000"/>
          <w:sz w:val="28"/>
          <w:szCs w:val="28"/>
          <w:lang w:val="ru-RU"/>
        </w:rPr>
        <w:t>3</w:t>
      </w:r>
    </w:p>
    <w:p w:rsidR="007F2CC8" w:rsidRPr="00F3113D" w:rsidRDefault="007F2CC8" w:rsidP="00F3113D">
      <w:pPr>
        <w:pStyle w:val="af"/>
        <w:numPr>
          <w:ilvl w:val="0"/>
          <w:numId w:val="35"/>
        </w:numPr>
        <w:suppressAutoHyphens w:val="0"/>
        <w:spacing w:line="360" w:lineRule="auto"/>
        <w:rPr>
          <w:rFonts w:ascii="Times New Roman" w:eastAsia="Calibri" w:hAnsi="Times New Roman" w:cs="Times New Roman"/>
          <w:color w:val="000000"/>
          <w:sz w:val="28"/>
          <w:szCs w:val="28"/>
        </w:rPr>
      </w:pPr>
      <w:r w:rsidRPr="00F3113D">
        <w:rPr>
          <w:rFonts w:ascii="Times New Roman" w:eastAsia="Calibri" w:hAnsi="Times New Roman" w:cs="Times New Roman"/>
          <w:color w:val="000000"/>
          <w:sz w:val="28"/>
          <w:szCs w:val="28"/>
        </w:rPr>
        <w:t xml:space="preserve"> Моцарт</w:t>
      </w:r>
      <w:r w:rsidR="004222C4" w:rsidRPr="00F3113D">
        <w:rPr>
          <w:rFonts w:ascii="Times New Roman" w:eastAsia="Calibri" w:hAnsi="Times New Roman" w:cs="Times New Roman"/>
          <w:color w:val="000000"/>
          <w:sz w:val="28"/>
          <w:szCs w:val="28"/>
        </w:rPr>
        <w:t xml:space="preserve"> В</w:t>
      </w:r>
      <w:r w:rsidR="004222C4">
        <w:rPr>
          <w:rFonts w:ascii="Times New Roman" w:eastAsia="Calibri" w:hAnsi="Times New Roman" w:cs="Times New Roman"/>
          <w:color w:val="000000"/>
          <w:sz w:val="28"/>
          <w:szCs w:val="28"/>
          <w:lang w:val="ru-RU"/>
        </w:rPr>
        <w:t>.</w:t>
      </w:r>
      <w:r w:rsidRPr="00F3113D">
        <w:rPr>
          <w:rFonts w:ascii="Times New Roman" w:eastAsia="Calibri" w:hAnsi="Times New Roman" w:cs="Times New Roman"/>
          <w:color w:val="000000"/>
          <w:sz w:val="28"/>
          <w:szCs w:val="28"/>
        </w:rPr>
        <w:t xml:space="preserve"> Сонатина</w:t>
      </w:r>
    </w:p>
    <w:p w:rsidR="007F2CC8" w:rsidRPr="00F3113D" w:rsidRDefault="007F2CC8" w:rsidP="00F3113D">
      <w:pPr>
        <w:pStyle w:val="af"/>
        <w:numPr>
          <w:ilvl w:val="0"/>
          <w:numId w:val="35"/>
        </w:numPr>
        <w:suppressAutoHyphens w:val="0"/>
        <w:spacing w:line="360" w:lineRule="auto"/>
        <w:rPr>
          <w:rFonts w:ascii="Times New Roman" w:eastAsia="Calibri" w:hAnsi="Times New Roman" w:cs="Times New Roman"/>
          <w:color w:val="000000"/>
          <w:sz w:val="28"/>
          <w:szCs w:val="28"/>
        </w:rPr>
      </w:pPr>
      <w:r w:rsidRPr="00F3113D">
        <w:rPr>
          <w:rFonts w:ascii="Times New Roman" w:eastAsia="Calibri" w:hAnsi="Times New Roman" w:cs="Times New Roman"/>
          <w:color w:val="000000"/>
          <w:sz w:val="28"/>
          <w:szCs w:val="28"/>
        </w:rPr>
        <w:t xml:space="preserve">Дварионас </w:t>
      </w:r>
      <w:r w:rsidR="004222C4" w:rsidRPr="00F3113D">
        <w:rPr>
          <w:rFonts w:ascii="Times New Roman" w:eastAsia="Calibri" w:hAnsi="Times New Roman" w:cs="Times New Roman"/>
          <w:color w:val="000000"/>
          <w:sz w:val="28"/>
          <w:szCs w:val="28"/>
        </w:rPr>
        <w:t>Б.</w:t>
      </w:r>
      <w:r w:rsidRPr="00F3113D">
        <w:rPr>
          <w:rFonts w:ascii="Times New Roman" w:eastAsia="Calibri" w:hAnsi="Times New Roman" w:cs="Times New Roman"/>
          <w:color w:val="000000"/>
          <w:sz w:val="28"/>
          <w:szCs w:val="28"/>
        </w:rPr>
        <w:t>Вальс</w:t>
      </w:r>
    </w:p>
    <w:p w:rsidR="00665B4B" w:rsidRPr="00F3113D" w:rsidRDefault="00F3113D" w:rsidP="00F3113D">
      <w:pPr>
        <w:suppressAutoHyphens w:val="0"/>
        <w:spacing w:line="360" w:lineRule="auto"/>
        <w:rPr>
          <w:rFonts w:ascii="Times New Roman" w:eastAsia="Calibri" w:hAnsi="Times New Roman" w:cs="Times New Roman"/>
          <w:i/>
          <w:color w:val="000000"/>
          <w:sz w:val="28"/>
          <w:szCs w:val="28"/>
          <w:lang w:val="ru-RU"/>
        </w:rPr>
      </w:pPr>
      <w:r>
        <w:rPr>
          <w:rFonts w:ascii="Times New Roman" w:eastAsia="Calibri" w:hAnsi="Times New Roman" w:cs="Times New Roman"/>
          <w:color w:val="000000"/>
          <w:sz w:val="28"/>
          <w:szCs w:val="28"/>
          <w:lang w:val="ru-RU"/>
        </w:rPr>
        <w:t xml:space="preserve">          </w:t>
      </w:r>
      <w:r w:rsidR="00D40F6D">
        <w:rPr>
          <w:rFonts w:ascii="Times New Roman" w:eastAsia="Calibri" w:hAnsi="Times New Roman" w:cs="Times New Roman"/>
          <w:i/>
          <w:color w:val="000000"/>
          <w:sz w:val="28"/>
          <w:szCs w:val="28"/>
          <w:lang w:val="ru-RU"/>
        </w:rPr>
        <w:t>Вариант 4</w:t>
      </w:r>
    </w:p>
    <w:p w:rsidR="007F2CC8" w:rsidRPr="00F3113D" w:rsidRDefault="007F2CC8" w:rsidP="00F3113D">
      <w:pPr>
        <w:pStyle w:val="af"/>
        <w:numPr>
          <w:ilvl w:val="0"/>
          <w:numId w:val="33"/>
        </w:numPr>
        <w:suppressAutoHyphens w:val="0"/>
        <w:spacing w:line="360" w:lineRule="auto"/>
        <w:rPr>
          <w:rFonts w:ascii="Times New Roman" w:eastAsia="Calibri" w:hAnsi="Times New Roman" w:cs="Times New Roman"/>
          <w:color w:val="000000"/>
          <w:sz w:val="28"/>
          <w:szCs w:val="28"/>
        </w:rPr>
      </w:pPr>
      <w:r w:rsidRPr="00F3113D">
        <w:rPr>
          <w:rFonts w:ascii="Times New Roman" w:eastAsia="Calibri" w:hAnsi="Times New Roman" w:cs="Times New Roman"/>
          <w:color w:val="000000"/>
          <w:sz w:val="28"/>
          <w:szCs w:val="28"/>
        </w:rPr>
        <w:t xml:space="preserve">Кулау </w:t>
      </w:r>
      <w:r w:rsidR="004222C4" w:rsidRPr="00F3113D">
        <w:rPr>
          <w:rFonts w:ascii="Times New Roman" w:eastAsia="Calibri" w:hAnsi="Times New Roman" w:cs="Times New Roman"/>
          <w:color w:val="000000"/>
          <w:sz w:val="28"/>
          <w:szCs w:val="28"/>
        </w:rPr>
        <w:t>Ф.</w:t>
      </w:r>
      <w:r w:rsidRPr="00F3113D">
        <w:rPr>
          <w:rFonts w:ascii="Times New Roman" w:eastAsia="Calibri" w:hAnsi="Times New Roman" w:cs="Times New Roman"/>
          <w:color w:val="000000"/>
          <w:sz w:val="28"/>
          <w:szCs w:val="28"/>
        </w:rPr>
        <w:t>Вариации</w:t>
      </w:r>
    </w:p>
    <w:p w:rsidR="007F2CC8" w:rsidRPr="00F3113D" w:rsidRDefault="007F2CC8" w:rsidP="00F3113D">
      <w:pPr>
        <w:pStyle w:val="af"/>
        <w:numPr>
          <w:ilvl w:val="0"/>
          <w:numId w:val="33"/>
        </w:numPr>
        <w:suppressAutoHyphens w:val="0"/>
        <w:spacing w:line="360" w:lineRule="auto"/>
        <w:rPr>
          <w:rFonts w:ascii="Times New Roman" w:eastAsia="Calibri" w:hAnsi="Times New Roman" w:cs="Times New Roman"/>
          <w:color w:val="000000"/>
          <w:sz w:val="28"/>
          <w:szCs w:val="28"/>
        </w:rPr>
      </w:pPr>
      <w:r w:rsidRPr="00F3113D">
        <w:rPr>
          <w:rFonts w:ascii="Times New Roman" w:eastAsia="Calibri" w:hAnsi="Times New Roman" w:cs="Times New Roman"/>
          <w:color w:val="000000"/>
          <w:sz w:val="28"/>
          <w:szCs w:val="28"/>
        </w:rPr>
        <w:t xml:space="preserve">Шарафиев </w:t>
      </w:r>
      <w:r w:rsidR="004222C4" w:rsidRPr="00F3113D">
        <w:rPr>
          <w:rFonts w:ascii="Times New Roman" w:eastAsia="Calibri" w:hAnsi="Times New Roman" w:cs="Times New Roman"/>
          <w:color w:val="000000"/>
          <w:sz w:val="28"/>
          <w:szCs w:val="28"/>
        </w:rPr>
        <w:t>А.</w:t>
      </w:r>
      <w:r w:rsidRPr="00F3113D">
        <w:rPr>
          <w:rFonts w:ascii="Times New Roman" w:eastAsia="Calibri" w:hAnsi="Times New Roman" w:cs="Times New Roman"/>
          <w:color w:val="000000"/>
          <w:sz w:val="28"/>
          <w:szCs w:val="28"/>
        </w:rPr>
        <w:t>Играйте, гармошки!</w:t>
      </w:r>
    </w:p>
    <w:p w:rsidR="00426660" w:rsidRDefault="00426660">
      <w:pPr>
        <w:spacing w:line="360" w:lineRule="auto"/>
        <w:jc w:val="both"/>
        <w:rPr>
          <w:rFonts w:ascii="Times New Roman" w:eastAsia="ヒラギノ角ゴ Pro W3" w:hAnsi="Times New Roman"/>
          <w:i/>
          <w:color w:val="000000"/>
          <w:sz w:val="28"/>
          <w:szCs w:val="28"/>
          <w:lang w:val="ru-RU"/>
        </w:rPr>
      </w:pPr>
    </w:p>
    <w:p w:rsidR="00426660" w:rsidRPr="00751307" w:rsidRDefault="00426660" w:rsidP="00751307">
      <w:pPr>
        <w:jc w:val="both"/>
        <w:rPr>
          <w:rFonts w:ascii="Times New Roman" w:eastAsia="ヒラギノ角ゴ Pro W3" w:hAnsi="Times New Roman"/>
          <w:color w:val="000000"/>
          <w:sz w:val="16"/>
          <w:szCs w:val="16"/>
          <w:lang w:val="ru-RU"/>
        </w:rPr>
      </w:pP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6 класс</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Специальность и чтение с листа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2,5 часа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Самостоятельная работа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не менее 5 часов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Консультации по специальности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8 часов в год</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Учебный план на год:  три зачета и переводной экзамен.</w:t>
      </w:r>
    </w:p>
    <w:p w:rsidR="00BE2589" w:rsidRDefault="00426660" w:rsidP="00BE2589">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Требования по гаммам усложняются в зависимости от индивидуальности ученика.</w:t>
      </w:r>
      <w:r w:rsidR="00BE2589" w:rsidRPr="00BE2589">
        <w:rPr>
          <w:rFonts w:ascii="Times New Roman" w:eastAsia="Geeza Pro" w:hAnsi="Times New Roman"/>
          <w:color w:val="000000"/>
          <w:sz w:val="28"/>
          <w:szCs w:val="28"/>
          <w:lang w:val="ru-RU"/>
        </w:rPr>
        <w:t xml:space="preserve"> </w:t>
      </w:r>
      <w:r w:rsidR="00BE2589">
        <w:rPr>
          <w:rFonts w:ascii="Times New Roman" w:eastAsia="Geeza Pro" w:hAnsi="Times New Roman"/>
          <w:color w:val="000000"/>
          <w:sz w:val="28"/>
          <w:szCs w:val="28"/>
          <w:lang w:val="ru-RU"/>
        </w:rPr>
        <w:t xml:space="preserve">В конце 1и 3  четверти учащиеся должны сдать технический зачет: этюды и диезные и бемольные  гаммы до 5 знаков. В </w:t>
      </w:r>
      <w:r w:rsidR="00BE2589">
        <w:rPr>
          <w:rFonts w:ascii="Times New Roman" w:eastAsia="Geeza Pro" w:hAnsi="Times New Roman"/>
          <w:color w:val="000000"/>
          <w:sz w:val="28"/>
          <w:szCs w:val="28"/>
          <w:lang w:val="ru-RU"/>
        </w:rPr>
        <w:lastRenderedPageBreak/>
        <w:t>конце 1 полугодия академический зачет: произведения полифонического склада и пьеса.</w:t>
      </w:r>
    </w:p>
    <w:p w:rsidR="00BE2589" w:rsidRDefault="00BE2589" w:rsidP="00F3113D">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Регулярно идет работа над чтением с листа, изучением терминов,</w:t>
      </w:r>
      <w:r w:rsidRPr="00D42A9C">
        <w:rPr>
          <w:rFonts w:ascii="Times New Roman" w:eastAsia="Geeza Pro" w:hAnsi="Times New Roman"/>
          <w:color w:val="000000"/>
          <w:sz w:val="28"/>
          <w:szCs w:val="28"/>
          <w:lang w:val="ru-RU"/>
        </w:rPr>
        <w:t xml:space="preserve"> </w:t>
      </w:r>
      <w:r>
        <w:rPr>
          <w:rFonts w:ascii="Times New Roman" w:eastAsia="Geeza Pro" w:hAnsi="Times New Roman"/>
          <w:color w:val="000000"/>
          <w:sz w:val="28"/>
          <w:szCs w:val="28"/>
          <w:lang w:val="ru-RU"/>
        </w:rPr>
        <w:t>игра ансамблей. Во втором полугодии проводится контрольный урок со сдачей музыкальных терминов и чтения с листа.</w:t>
      </w:r>
    </w:p>
    <w:p w:rsidR="00BE2589" w:rsidRPr="00CB01E3" w:rsidRDefault="00BE2589" w:rsidP="00F3113D">
      <w:pPr>
        <w:widowControl w:val="0"/>
        <w:shd w:val="clear" w:color="auto" w:fill="FFFFFF"/>
        <w:autoSpaceDE w:val="0"/>
        <w:autoSpaceDN w:val="0"/>
        <w:adjustRightInd w:val="0"/>
        <w:spacing w:line="360" w:lineRule="auto"/>
        <w:contextualSpacing/>
        <w:rPr>
          <w:rFonts w:ascii="Times New Roman" w:eastAsia="Times New Roman" w:hAnsi="Times New Roman"/>
          <w:sz w:val="26"/>
          <w:szCs w:val="26"/>
          <w:lang w:val="ru-RU" w:eastAsia="ru-RU"/>
        </w:rPr>
      </w:pPr>
      <w:r>
        <w:rPr>
          <w:rFonts w:ascii="Times New Roman" w:eastAsia="Geeza Pro" w:hAnsi="Times New Roman"/>
          <w:color w:val="000000"/>
          <w:sz w:val="28"/>
          <w:szCs w:val="28"/>
          <w:lang w:val="ru-RU"/>
        </w:rPr>
        <w:t xml:space="preserve">Требования к переводному экзамену: крупная форма </w:t>
      </w:r>
      <w:r w:rsidR="00873D3B">
        <w:rPr>
          <w:rFonts w:ascii="Times New Roman" w:eastAsia="Geeza Pro" w:hAnsi="Times New Roman"/>
          <w:color w:val="000000"/>
          <w:sz w:val="28"/>
          <w:szCs w:val="28"/>
          <w:lang w:val="ru-RU"/>
        </w:rPr>
        <w:t xml:space="preserve">(классическая, романтическая) </w:t>
      </w:r>
      <w:r>
        <w:rPr>
          <w:rFonts w:ascii="Times New Roman" w:eastAsia="Geeza Pro" w:hAnsi="Times New Roman"/>
          <w:color w:val="000000"/>
          <w:sz w:val="28"/>
          <w:szCs w:val="28"/>
          <w:lang w:val="ru-RU"/>
        </w:rPr>
        <w:t>и пьеса.</w:t>
      </w:r>
    </w:p>
    <w:p w:rsidR="00426660" w:rsidRDefault="00426660" w:rsidP="00D40F6D">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Требования по репертуару  на год: </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две полифонии, </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две крупные формы, </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w:t>
      </w:r>
      <w:r w:rsidR="00873D3B">
        <w:rPr>
          <w:rFonts w:ascii="Times New Roman" w:eastAsia="Geeza Pro" w:hAnsi="Times New Roman"/>
          <w:color w:val="000000"/>
          <w:sz w:val="28"/>
          <w:szCs w:val="28"/>
          <w:lang w:val="ru-RU"/>
        </w:rPr>
        <w:t>3-4</w:t>
      </w:r>
      <w:r>
        <w:rPr>
          <w:rFonts w:ascii="Times New Roman" w:eastAsia="Geeza Pro" w:hAnsi="Times New Roman"/>
          <w:color w:val="000000"/>
          <w:sz w:val="28"/>
          <w:szCs w:val="28"/>
          <w:lang w:val="ru-RU"/>
        </w:rPr>
        <w:t xml:space="preserve"> этюдов, </w:t>
      </w:r>
    </w:p>
    <w:p w:rsidR="00426660" w:rsidRDefault="00873D3B">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- 2-3</w:t>
      </w:r>
      <w:r w:rsidR="00426660">
        <w:rPr>
          <w:rFonts w:ascii="Times New Roman" w:eastAsia="Geeza Pro" w:hAnsi="Times New Roman"/>
          <w:color w:val="000000"/>
          <w:sz w:val="28"/>
          <w:szCs w:val="28"/>
          <w:lang w:val="ru-RU"/>
        </w:rPr>
        <w:t xml:space="preserve"> пьесы.</w:t>
      </w:r>
    </w:p>
    <w:p w:rsidR="00426660" w:rsidRPr="00751307" w:rsidRDefault="00426660" w:rsidP="00751307">
      <w:pPr>
        <w:jc w:val="both"/>
        <w:rPr>
          <w:rFonts w:ascii="Times New Roman" w:eastAsia="ヒラギノ角ゴ Pro W3" w:hAnsi="Times New Roman"/>
          <w:color w:val="000000"/>
          <w:sz w:val="16"/>
          <w:szCs w:val="16"/>
          <w:lang w:val="ru-RU"/>
        </w:rPr>
      </w:pP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Примерный репертуарный список:</w:t>
      </w:r>
    </w:p>
    <w:p w:rsidR="00426660" w:rsidRPr="00F3113D" w:rsidRDefault="00426660" w:rsidP="00F3113D">
      <w:pPr>
        <w:pStyle w:val="14"/>
        <w:numPr>
          <w:ilvl w:val="0"/>
          <w:numId w:val="10"/>
        </w:numPr>
        <w:spacing w:line="360" w:lineRule="auto"/>
        <w:jc w:val="both"/>
        <w:rPr>
          <w:rFonts w:ascii="Times New Roman" w:eastAsia="Helvetica" w:hAnsi="Times New Roman" w:cs="Times New Roman"/>
          <w:b/>
          <w:i/>
          <w:color w:val="000000"/>
          <w:sz w:val="28"/>
          <w:szCs w:val="28"/>
          <w:lang w:val="ru-RU"/>
        </w:rPr>
      </w:pPr>
      <w:r w:rsidRPr="00F3113D">
        <w:rPr>
          <w:rFonts w:ascii="Times New Roman" w:eastAsia="Helvetica" w:hAnsi="Times New Roman" w:cs="Times New Roman"/>
          <w:b/>
          <w:i/>
          <w:color w:val="000000"/>
          <w:sz w:val="28"/>
          <w:szCs w:val="28"/>
          <w:lang w:val="ru-RU"/>
        </w:rPr>
        <w:t>Полифонические произведения</w:t>
      </w:r>
    </w:p>
    <w:p w:rsidR="004222C4" w:rsidRDefault="00873D3B" w:rsidP="004222C4">
      <w:pPr>
        <w:pStyle w:val="af"/>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 xml:space="preserve">Бах И.С. </w:t>
      </w:r>
    </w:p>
    <w:p w:rsidR="004222C4" w:rsidRPr="00F3113D" w:rsidRDefault="004222C4" w:rsidP="004222C4">
      <w:pPr>
        <w:pStyle w:val="af"/>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Букстехуде Д.</w:t>
      </w:r>
      <w:r>
        <w:rPr>
          <w:rFonts w:ascii="Times New Roman" w:eastAsia="Calibri" w:hAnsi="Times New Roman" w:cs="Times New Roman"/>
          <w:color w:val="000000"/>
          <w:sz w:val="28"/>
          <w:szCs w:val="28"/>
          <w:lang w:val="ru-RU"/>
        </w:rPr>
        <w:t xml:space="preserve"> </w:t>
      </w:r>
      <w:r w:rsidRPr="00F3113D">
        <w:rPr>
          <w:rFonts w:ascii="Times New Roman" w:eastAsia="Calibri" w:hAnsi="Times New Roman" w:cs="Times New Roman"/>
          <w:color w:val="000000"/>
          <w:sz w:val="28"/>
          <w:szCs w:val="28"/>
          <w:lang w:val="ru-RU"/>
        </w:rPr>
        <w:t>Хоральная прелюдия</w:t>
      </w:r>
    </w:p>
    <w:p w:rsidR="00873D3B" w:rsidRPr="00F3113D" w:rsidRDefault="00873D3B" w:rsidP="00F3113D">
      <w:pPr>
        <w:pStyle w:val="af"/>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Двухголосные инвенции</w:t>
      </w:r>
    </w:p>
    <w:p w:rsidR="00873D3B" w:rsidRPr="00F3113D" w:rsidRDefault="00873D3B" w:rsidP="00F3113D">
      <w:pPr>
        <w:pStyle w:val="af"/>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Грабовский Л. Двухголосная инвенция</w:t>
      </w:r>
    </w:p>
    <w:p w:rsidR="004222C4" w:rsidRPr="00F3113D" w:rsidRDefault="004222C4" w:rsidP="004222C4">
      <w:pPr>
        <w:pStyle w:val="af"/>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Муре Ж. Бурре</w:t>
      </w:r>
    </w:p>
    <w:p w:rsidR="00873D3B" w:rsidRPr="00F3113D" w:rsidRDefault="00873D3B" w:rsidP="00F3113D">
      <w:pPr>
        <w:pStyle w:val="af"/>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 xml:space="preserve"> Фробергер И. Алеманда из сюиты</w:t>
      </w:r>
    </w:p>
    <w:p w:rsidR="00873D3B" w:rsidRPr="00F3113D" w:rsidRDefault="00873D3B" w:rsidP="00F3113D">
      <w:pPr>
        <w:spacing w:line="360" w:lineRule="auto"/>
        <w:ind w:left="360"/>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 xml:space="preserve">      Хачатурян А. Фуга</w:t>
      </w:r>
    </w:p>
    <w:p w:rsidR="00873D3B" w:rsidRPr="00F3113D" w:rsidRDefault="00873D3B" w:rsidP="00F3113D">
      <w:pPr>
        <w:pStyle w:val="af"/>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 xml:space="preserve">Чюрленис М. Канон </w:t>
      </w:r>
    </w:p>
    <w:p w:rsidR="00873D3B" w:rsidRPr="00F3113D" w:rsidRDefault="00873D3B" w:rsidP="00F3113D">
      <w:pPr>
        <w:pStyle w:val="af"/>
        <w:numPr>
          <w:ilvl w:val="0"/>
          <w:numId w:val="10"/>
        </w:numPr>
        <w:spacing w:line="360" w:lineRule="auto"/>
        <w:rPr>
          <w:rFonts w:ascii="Times New Roman" w:eastAsia="Calibri" w:hAnsi="Times New Roman" w:cs="Times New Roman"/>
          <w:b/>
          <w:i/>
          <w:color w:val="000000"/>
          <w:sz w:val="28"/>
          <w:szCs w:val="28"/>
          <w:lang w:val="ru-RU"/>
        </w:rPr>
      </w:pPr>
      <w:r w:rsidRPr="00F3113D">
        <w:rPr>
          <w:rFonts w:ascii="Times New Roman" w:eastAsia="Calibri" w:hAnsi="Times New Roman" w:cs="Times New Roman"/>
          <w:b/>
          <w:i/>
          <w:color w:val="000000"/>
          <w:sz w:val="28"/>
          <w:szCs w:val="28"/>
          <w:lang w:val="ru-RU"/>
        </w:rPr>
        <w:t>Пьесы</w:t>
      </w:r>
    </w:p>
    <w:p w:rsidR="003737ED" w:rsidRPr="004222C4" w:rsidRDefault="003737ED" w:rsidP="003737ED">
      <w:pPr>
        <w:pStyle w:val="af"/>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Григ Э. «Поэтическая картинка»</w:t>
      </w:r>
    </w:p>
    <w:p w:rsidR="003737ED" w:rsidRDefault="003737ED" w:rsidP="003737ED">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Pr="004222C4">
        <w:rPr>
          <w:rFonts w:ascii="Times New Roman" w:eastAsia="Calibri" w:hAnsi="Times New Roman" w:cs="Times New Roman"/>
          <w:color w:val="000000"/>
          <w:sz w:val="28"/>
          <w:szCs w:val="28"/>
          <w:lang w:val="ru-RU"/>
        </w:rPr>
        <w:t>Геслер И. Скерцо</w:t>
      </w:r>
    </w:p>
    <w:p w:rsidR="003737ED" w:rsidRDefault="003737ED" w:rsidP="003737ED">
      <w:pPr>
        <w:pStyle w:val="af"/>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Дворжак М. «Розовое облачко»</w:t>
      </w:r>
    </w:p>
    <w:p w:rsidR="003737ED" w:rsidRPr="003737ED" w:rsidRDefault="003737ED" w:rsidP="003737ED">
      <w:pPr>
        <w:pStyle w:val="af"/>
        <w:spacing w:line="360" w:lineRule="auto"/>
        <w:rPr>
          <w:rFonts w:ascii="Times New Roman" w:eastAsia="Calibri" w:hAnsi="Times New Roman" w:cs="Times New Roman"/>
          <w:color w:val="000000"/>
          <w:sz w:val="28"/>
          <w:szCs w:val="28"/>
          <w:lang w:val="ru-RU"/>
        </w:rPr>
      </w:pPr>
      <w:r w:rsidRPr="003737ED">
        <w:rPr>
          <w:rFonts w:ascii="Times New Roman" w:eastAsia="Calibri" w:hAnsi="Times New Roman" w:cs="Times New Roman"/>
          <w:color w:val="000000"/>
          <w:sz w:val="28"/>
          <w:szCs w:val="28"/>
          <w:lang w:val="ru-RU"/>
        </w:rPr>
        <w:t>Еникеева Р. «Колыбельная»</w:t>
      </w:r>
    </w:p>
    <w:p w:rsidR="003737ED" w:rsidRDefault="003737ED" w:rsidP="003737ED">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Pr="003737ED">
        <w:rPr>
          <w:rFonts w:ascii="Times New Roman" w:eastAsia="Calibri" w:hAnsi="Times New Roman" w:cs="Times New Roman"/>
          <w:color w:val="000000"/>
          <w:sz w:val="28"/>
          <w:szCs w:val="28"/>
          <w:lang w:val="ru-RU"/>
        </w:rPr>
        <w:t>Егиков И. «Романтический вальс»</w:t>
      </w:r>
    </w:p>
    <w:p w:rsidR="003737ED" w:rsidRPr="003737ED" w:rsidRDefault="003737ED" w:rsidP="003737ED">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Pr="003737ED">
        <w:rPr>
          <w:rFonts w:ascii="Times New Roman" w:eastAsia="Calibri" w:hAnsi="Times New Roman" w:cs="Times New Roman"/>
          <w:color w:val="000000"/>
          <w:sz w:val="28"/>
          <w:szCs w:val="28"/>
          <w:lang w:val="ru-RU"/>
        </w:rPr>
        <w:t>Жиганов Н. Вальс</w:t>
      </w:r>
    </w:p>
    <w:p w:rsidR="003737ED" w:rsidRPr="004222C4" w:rsidRDefault="003737ED" w:rsidP="003737ED">
      <w:pPr>
        <w:pStyle w:val="af"/>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Замороко  Н. «Печальный клоун»</w:t>
      </w:r>
    </w:p>
    <w:p w:rsidR="00873D3B" w:rsidRPr="004222C4" w:rsidRDefault="00873D3B" w:rsidP="00F3113D">
      <w:pPr>
        <w:pStyle w:val="af"/>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lastRenderedPageBreak/>
        <w:t>Монасыпов А. «День чудесный»</w:t>
      </w:r>
    </w:p>
    <w:p w:rsidR="00873D3B" w:rsidRPr="004222C4" w:rsidRDefault="00873D3B" w:rsidP="00F3113D">
      <w:pPr>
        <w:pStyle w:val="af"/>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 xml:space="preserve">                        «Страшный сон»</w:t>
      </w:r>
    </w:p>
    <w:p w:rsidR="00873D3B" w:rsidRPr="004222C4" w:rsidRDefault="00873D3B" w:rsidP="00F3113D">
      <w:pPr>
        <w:pStyle w:val="af"/>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 xml:space="preserve">                       «Грустная песня»</w:t>
      </w:r>
    </w:p>
    <w:p w:rsidR="00873D3B" w:rsidRDefault="00873D3B" w:rsidP="00F3113D">
      <w:pPr>
        <w:pStyle w:val="af"/>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 xml:space="preserve">                        «Марш»</w:t>
      </w:r>
    </w:p>
    <w:p w:rsidR="003737ED" w:rsidRPr="004222C4" w:rsidRDefault="003737ED" w:rsidP="003737ED">
      <w:pPr>
        <w:pStyle w:val="af"/>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Pr="004222C4">
        <w:rPr>
          <w:rFonts w:ascii="Times New Roman" w:eastAsia="Calibri" w:hAnsi="Times New Roman" w:cs="Times New Roman"/>
          <w:color w:val="000000"/>
          <w:sz w:val="28"/>
          <w:szCs w:val="28"/>
          <w:lang w:val="ru-RU"/>
        </w:rPr>
        <w:t>Мендельсон Ф. Песня без слов</w:t>
      </w:r>
    </w:p>
    <w:p w:rsidR="003737ED" w:rsidRPr="004222C4" w:rsidRDefault="003737ED" w:rsidP="003737ED">
      <w:pPr>
        <w:pStyle w:val="af"/>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Питерсон О. «Волна за волной»</w:t>
      </w:r>
    </w:p>
    <w:p w:rsidR="00873D3B" w:rsidRPr="00F223EC" w:rsidRDefault="00F223EC" w:rsidP="00F223EC">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00873D3B" w:rsidRPr="00F223EC">
        <w:rPr>
          <w:rFonts w:ascii="Times New Roman" w:eastAsia="Calibri" w:hAnsi="Times New Roman" w:cs="Times New Roman"/>
          <w:color w:val="000000"/>
          <w:sz w:val="28"/>
          <w:szCs w:val="28"/>
          <w:lang w:val="ru-RU"/>
        </w:rPr>
        <w:t xml:space="preserve"> Сумароков В. «Осенняя акварель»</w:t>
      </w:r>
    </w:p>
    <w:p w:rsidR="00873D3B" w:rsidRPr="004222C4" w:rsidRDefault="00873D3B" w:rsidP="00F3113D">
      <w:pPr>
        <w:pStyle w:val="af"/>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Шарафиев А. Ариетта</w:t>
      </w:r>
    </w:p>
    <w:p w:rsidR="00873D3B" w:rsidRPr="004222C4" w:rsidRDefault="00873D3B" w:rsidP="00F3113D">
      <w:pPr>
        <w:pStyle w:val="af"/>
        <w:spacing w:line="360" w:lineRule="auto"/>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Якушенко И. «Первое знакомство»</w:t>
      </w:r>
    </w:p>
    <w:p w:rsidR="00873D3B" w:rsidRPr="004222C4" w:rsidRDefault="00873D3B" w:rsidP="00F3113D">
      <w:pPr>
        <w:spacing w:line="360" w:lineRule="auto"/>
        <w:ind w:left="360"/>
        <w:rPr>
          <w:rFonts w:ascii="Times New Roman" w:eastAsia="Calibri" w:hAnsi="Times New Roman" w:cs="Times New Roman"/>
          <w:color w:val="000000"/>
          <w:sz w:val="28"/>
          <w:szCs w:val="28"/>
          <w:lang w:val="ru-RU"/>
        </w:rPr>
      </w:pPr>
      <w:r w:rsidRPr="004222C4">
        <w:rPr>
          <w:rFonts w:ascii="Times New Roman" w:eastAsia="Calibri" w:hAnsi="Times New Roman" w:cs="Times New Roman"/>
          <w:color w:val="000000"/>
          <w:sz w:val="28"/>
          <w:szCs w:val="28"/>
          <w:lang w:val="ru-RU"/>
        </w:rPr>
        <w:t xml:space="preserve">      </w:t>
      </w:r>
    </w:p>
    <w:p w:rsidR="00873D3B" w:rsidRPr="00F223EC" w:rsidRDefault="00873D3B" w:rsidP="00F223EC">
      <w:pPr>
        <w:pStyle w:val="af"/>
        <w:numPr>
          <w:ilvl w:val="0"/>
          <w:numId w:val="10"/>
        </w:numPr>
        <w:spacing w:line="360" w:lineRule="auto"/>
        <w:rPr>
          <w:rFonts w:ascii="Times New Roman" w:eastAsia="Calibri" w:hAnsi="Times New Roman" w:cs="Times New Roman"/>
          <w:color w:val="000000"/>
          <w:sz w:val="28"/>
          <w:szCs w:val="28"/>
          <w:lang w:val="ru-RU"/>
        </w:rPr>
      </w:pPr>
      <w:r w:rsidRPr="00F223EC">
        <w:rPr>
          <w:rFonts w:ascii="Times New Roman" w:eastAsia="Calibri" w:hAnsi="Times New Roman" w:cs="Times New Roman"/>
          <w:b/>
          <w:i/>
          <w:color w:val="000000"/>
          <w:sz w:val="28"/>
          <w:szCs w:val="28"/>
          <w:lang w:val="ru-RU"/>
        </w:rPr>
        <w:t>Крупная форма</w:t>
      </w:r>
    </w:p>
    <w:p w:rsidR="00F223EC" w:rsidRPr="00F223EC" w:rsidRDefault="00F223EC" w:rsidP="00F223EC">
      <w:pPr>
        <w:spacing w:line="360" w:lineRule="auto"/>
        <w:ind w:left="360"/>
        <w:rPr>
          <w:rFonts w:ascii="Times New Roman" w:eastAsia="Calibri" w:hAnsi="Times New Roman" w:cs="Times New Roman"/>
          <w:color w:val="000000"/>
          <w:sz w:val="28"/>
          <w:szCs w:val="28"/>
          <w:lang w:val="ru-RU"/>
        </w:rPr>
      </w:pPr>
      <w:r w:rsidRPr="00F223EC">
        <w:rPr>
          <w:rFonts w:ascii="Times New Roman" w:eastAsia="Calibri" w:hAnsi="Times New Roman" w:cs="Times New Roman"/>
          <w:color w:val="000000"/>
          <w:sz w:val="28"/>
          <w:szCs w:val="28"/>
          <w:lang w:val="ru-RU"/>
        </w:rPr>
        <w:t xml:space="preserve">     Бетховен Л. Девять вариаций на марш Дресслера</w:t>
      </w:r>
    </w:p>
    <w:p w:rsidR="00F223EC" w:rsidRPr="00F223EC" w:rsidRDefault="00F223EC" w:rsidP="00F223EC">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Pr="00F223EC">
        <w:rPr>
          <w:rFonts w:ascii="Times New Roman" w:eastAsia="Calibri" w:hAnsi="Times New Roman" w:cs="Times New Roman"/>
          <w:color w:val="000000"/>
          <w:sz w:val="28"/>
          <w:szCs w:val="28"/>
          <w:lang w:val="ru-RU"/>
        </w:rPr>
        <w:t>Гендель Г. Сонатина ля минор</w:t>
      </w:r>
    </w:p>
    <w:p w:rsidR="00873D3B" w:rsidRPr="00F223EC" w:rsidRDefault="00F223EC" w:rsidP="00F223EC">
      <w:pPr>
        <w:spacing w:line="360" w:lineRule="auto"/>
        <w:ind w:left="360"/>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00873D3B" w:rsidRPr="00F223EC">
        <w:rPr>
          <w:rFonts w:ascii="Times New Roman" w:eastAsia="Calibri" w:hAnsi="Times New Roman" w:cs="Times New Roman"/>
          <w:color w:val="000000"/>
          <w:sz w:val="28"/>
          <w:szCs w:val="28"/>
          <w:lang w:val="ru-RU"/>
        </w:rPr>
        <w:t xml:space="preserve">Гайдн И. Песня с вариациями </w:t>
      </w:r>
    </w:p>
    <w:p w:rsidR="00F223EC" w:rsidRPr="00F3113D" w:rsidRDefault="00F223EC" w:rsidP="00F223EC">
      <w:pPr>
        <w:pStyle w:val="af"/>
        <w:spacing w:line="360" w:lineRule="auto"/>
        <w:rPr>
          <w:rFonts w:ascii="Times New Roman" w:eastAsia="Calibri" w:hAnsi="Times New Roman" w:cs="Times New Roman"/>
          <w:color w:val="000000"/>
          <w:sz w:val="28"/>
          <w:szCs w:val="28"/>
          <w:lang w:val="ru-RU"/>
        </w:rPr>
      </w:pPr>
      <w:r w:rsidRPr="00F3113D">
        <w:rPr>
          <w:rFonts w:ascii="Times New Roman" w:eastAsia="Calibri" w:hAnsi="Times New Roman" w:cs="Times New Roman"/>
          <w:color w:val="000000"/>
          <w:sz w:val="28"/>
          <w:szCs w:val="28"/>
          <w:lang w:val="ru-RU"/>
        </w:rPr>
        <w:t>Скарлатти Д. Соната до мажор</w:t>
      </w:r>
    </w:p>
    <w:p w:rsidR="00873D3B" w:rsidRPr="00F223EC" w:rsidRDefault="00F223EC" w:rsidP="00F223EC">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00873D3B" w:rsidRPr="00F223EC">
        <w:rPr>
          <w:rFonts w:ascii="Times New Roman" w:eastAsia="Calibri" w:hAnsi="Times New Roman" w:cs="Times New Roman"/>
          <w:color w:val="000000"/>
          <w:sz w:val="28"/>
          <w:szCs w:val="28"/>
          <w:lang w:val="ru-RU"/>
        </w:rPr>
        <w:t>Сорокин К</w:t>
      </w:r>
      <w:r>
        <w:rPr>
          <w:rFonts w:ascii="Times New Roman" w:eastAsia="Calibri" w:hAnsi="Times New Roman" w:cs="Times New Roman"/>
          <w:color w:val="000000"/>
          <w:sz w:val="28"/>
          <w:szCs w:val="28"/>
          <w:lang w:val="ru-RU"/>
        </w:rPr>
        <w:t>.</w:t>
      </w:r>
      <w:r w:rsidR="00873D3B" w:rsidRPr="00F223EC">
        <w:rPr>
          <w:rFonts w:ascii="Times New Roman" w:eastAsia="Calibri" w:hAnsi="Times New Roman" w:cs="Times New Roman"/>
          <w:color w:val="000000"/>
          <w:sz w:val="28"/>
          <w:szCs w:val="28"/>
          <w:lang w:val="ru-RU"/>
        </w:rPr>
        <w:t xml:space="preserve"> Юношеская сонатина</w:t>
      </w:r>
    </w:p>
    <w:p w:rsidR="00873D3B" w:rsidRPr="00F3113D" w:rsidRDefault="00873D3B" w:rsidP="00F3113D">
      <w:pPr>
        <w:pStyle w:val="af"/>
        <w:numPr>
          <w:ilvl w:val="0"/>
          <w:numId w:val="10"/>
        </w:numPr>
        <w:spacing w:line="360" w:lineRule="auto"/>
        <w:rPr>
          <w:rFonts w:ascii="Times New Roman" w:eastAsia="Calibri" w:hAnsi="Times New Roman" w:cs="Times New Roman"/>
          <w:b/>
          <w:i/>
          <w:color w:val="000000"/>
          <w:sz w:val="28"/>
          <w:szCs w:val="28"/>
          <w:lang w:val="ru-RU"/>
        </w:rPr>
      </w:pPr>
      <w:r w:rsidRPr="00F3113D">
        <w:rPr>
          <w:rFonts w:ascii="Times New Roman" w:eastAsia="Calibri" w:hAnsi="Times New Roman" w:cs="Times New Roman"/>
          <w:b/>
          <w:i/>
          <w:color w:val="000000"/>
          <w:sz w:val="28"/>
          <w:szCs w:val="28"/>
          <w:lang w:val="ru-RU"/>
        </w:rPr>
        <w:t>Этюды</w:t>
      </w:r>
    </w:p>
    <w:p w:rsidR="00873D3B" w:rsidRPr="00F3113D" w:rsidRDefault="00F3113D" w:rsidP="00F3113D">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00F223EC" w:rsidRPr="00F3113D">
        <w:rPr>
          <w:rFonts w:ascii="Times New Roman" w:eastAsia="Calibri" w:hAnsi="Times New Roman" w:cs="Times New Roman"/>
          <w:color w:val="000000"/>
          <w:sz w:val="28"/>
          <w:szCs w:val="28"/>
          <w:lang w:val="ru-RU"/>
        </w:rPr>
        <w:t>Бертини А.</w:t>
      </w:r>
      <w:r w:rsidR="00873D3B" w:rsidRPr="00F3113D">
        <w:rPr>
          <w:rFonts w:ascii="Times New Roman" w:eastAsia="Calibri" w:hAnsi="Times New Roman" w:cs="Times New Roman"/>
          <w:color w:val="000000"/>
          <w:sz w:val="28"/>
          <w:szCs w:val="28"/>
          <w:lang w:val="ru-RU"/>
        </w:rPr>
        <w:t xml:space="preserve"> Дворжак М., Мошковский М., Равина А. ,Лак Т., </w:t>
      </w:r>
      <w:r w:rsidR="00F223EC">
        <w:rPr>
          <w:rFonts w:ascii="Times New Roman" w:eastAsia="Calibri" w:hAnsi="Times New Roman" w:cs="Times New Roman"/>
          <w:color w:val="000000"/>
          <w:sz w:val="28"/>
          <w:szCs w:val="28"/>
          <w:lang w:val="ru-RU"/>
        </w:rPr>
        <w:t>Черни К.</w:t>
      </w:r>
    </w:p>
    <w:p w:rsidR="00426660" w:rsidRDefault="00426660">
      <w:pPr>
        <w:keepNext/>
        <w:spacing w:line="360" w:lineRule="auto"/>
        <w:jc w:val="both"/>
        <w:rPr>
          <w:rFonts w:ascii="Times New Roman" w:eastAsia="Geeza Pro" w:hAnsi="Times New Roman"/>
          <w:b/>
          <w:color w:val="000000"/>
          <w:sz w:val="28"/>
          <w:szCs w:val="28"/>
          <w:lang w:val="ru-RU"/>
        </w:rPr>
      </w:pPr>
      <w:r>
        <w:rPr>
          <w:rFonts w:ascii="Times New Roman" w:eastAsia="Geeza Pro" w:hAnsi="Times New Roman"/>
          <w:b/>
          <w:color w:val="000000"/>
          <w:sz w:val="28"/>
          <w:szCs w:val="28"/>
          <w:lang w:val="ru-RU"/>
        </w:rPr>
        <w:t>Примеры экзаменационных программ</w:t>
      </w:r>
    </w:p>
    <w:p w:rsidR="00892F49" w:rsidRPr="00F3113D" w:rsidRDefault="00892F49">
      <w:pPr>
        <w:keepNext/>
        <w:spacing w:line="360" w:lineRule="auto"/>
        <w:jc w:val="both"/>
        <w:rPr>
          <w:rFonts w:ascii="Times New Roman" w:eastAsia="Geeza Pro" w:hAnsi="Times New Roman"/>
          <w:b/>
          <w:color w:val="000000"/>
          <w:sz w:val="28"/>
          <w:szCs w:val="28"/>
          <w:lang w:val="ru-RU"/>
        </w:rPr>
      </w:pPr>
      <w:r w:rsidRPr="00F3113D">
        <w:rPr>
          <w:rFonts w:ascii="Times New Roman" w:eastAsia="Times New Roman" w:hAnsi="Times New Roman"/>
          <w:b/>
          <w:bCs/>
          <w:spacing w:val="-1"/>
          <w:sz w:val="28"/>
          <w:szCs w:val="28"/>
          <w:lang w:val="ru-RU" w:eastAsia="ru-RU"/>
        </w:rPr>
        <w:t>Примерный репертуарный список зачета в конце первого полугодия</w:t>
      </w:r>
    </w:p>
    <w:p w:rsidR="00426660" w:rsidRPr="00892F49" w:rsidRDefault="00426660" w:rsidP="00F3113D">
      <w:pPr>
        <w:spacing w:line="360" w:lineRule="auto"/>
        <w:ind w:left="567"/>
        <w:jc w:val="both"/>
        <w:rPr>
          <w:rFonts w:ascii="Times New Roman" w:eastAsia="ヒラギノ角ゴ Pro W3" w:hAnsi="Times New Roman" w:cs="Times New Roman"/>
          <w:i/>
          <w:color w:val="000000"/>
          <w:sz w:val="28"/>
          <w:szCs w:val="28"/>
          <w:lang w:val="ru-RU"/>
        </w:rPr>
      </w:pPr>
      <w:r w:rsidRPr="00892F49">
        <w:rPr>
          <w:rFonts w:ascii="Times New Roman" w:eastAsia="ヒラギノ角ゴ Pro W3" w:hAnsi="Times New Roman" w:cs="Times New Roman"/>
          <w:i/>
          <w:color w:val="000000"/>
          <w:sz w:val="28"/>
          <w:szCs w:val="28"/>
          <w:lang w:val="ru-RU"/>
        </w:rPr>
        <w:t>Вариант 1</w:t>
      </w:r>
    </w:p>
    <w:p w:rsidR="00892F49" w:rsidRPr="00892F49" w:rsidRDefault="00892F49" w:rsidP="00F3113D">
      <w:pPr>
        <w:pStyle w:val="af"/>
        <w:numPr>
          <w:ilvl w:val="0"/>
          <w:numId w:val="36"/>
        </w:numPr>
        <w:suppressAutoHyphens w:val="0"/>
        <w:spacing w:line="360" w:lineRule="auto"/>
        <w:ind w:left="567"/>
        <w:rPr>
          <w:rFonts w:ascii="Times New Roman" w:eastAsia="Calibri" w:hAnsi="Times New Roman" w:cs="Times New Roman"/>
          <w:color w:val="000000"/>
          <w:sz w:val="28"/>
          <w:szCs w:val="28"/>
          <w:lang w:val="ru-RU"/>
        </w:rPr>
      </w:pPr>
      <w:r w:rsidRPr="00892F49">
        <w:rPr>
          <w:rFonts w:ascii="Times New Roman" w:eastAsia="Calibri" w:hAnsi="Times New Roman" w:cs="Times New Roman"/>
          <w:color w:val="000000"/>
          <w:sz w:val="28"/>
          <w:szCs w:val="28"/>
          <w:lang w:val="ru-RU"/>
        </w:rPr>
        <w:t xml:space="preserve">Бах </w:t>
      </w:r>
      <w:r w:rsidR="00F223EC" w:rsidRPr="00892F49">
        <w:rPr>
          <w:rFonts w:ascii="Times New Roman" w:eastAsia="Calibri" w:hAnsi="Times New Roman" w:cs="Times New Roman"/>
          <w:color w:val="000000"/>
          <w:sz w:val="28"/>
          <w:szCs w:val="28"/>
          <w:lang w:val="ru-RU"/>
        </w:rPr>
        <w:t xml:space="preserve">И.С. </w:t>
      </w:r>
      <w:r w:rsidRPr="00892F49">
        <w:rPr>
          <w:rFonts w:ascii="Times New Roman" w:eastAsia="Calibri" w:hAnsi="Times New Roman" w:cs="Times New Roman"/>
          <w:color w:val="000000"/>
          <w:sz w:val="28"/>
          <w:szCs w:val="28"/>
          <w:lang w:val="ru-RU"/>
        </w:rPr>
        <w:t>Двухголосная инвенция фа мажор</w:t>
      </w:r>
    </w:p>
    <w:p w:rsidR="00892F49" w:rsidRPr="00892F49" w:rsidRDefault="00892F49" w:rsidP="00F3113D">
      <w:pPr>
        <w:pStyle w:val="af"/>
        <w:numPr>
          <w:ilvl w:val="0"/>
          <w:numId w:val="36"/>
        </w:numPr>
        <w:suppressAutoHyphens w:val="0"/>
        <w:spacing w:line="360" w:lineRule="auto"/>
        <w:ind w:left="567"/>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t xml:space="preserve">Геслер </w:t>
      </w:r>
      <w:r w:rsidR="00F223EC" w:rsidRPr="00892F49">
        <w:rPr>
          <w:rFonts w:ascii="Times New Roman" w:eastAsia="Calibri" w:hAnsi="Times New Roman" w:cs="Times New Roman"/>
          <w:color w:val="000000"/>
          <w:sz w:val="28"/>
          <w:szCs w:val="28"/>
        </w:rPr>
        <w:t>И.</w:t>
      </w:r>
      <w:r w:rsidRPr="00892F49">
        <w:rPr>
          <w:rFonts w:ascii="Times New Roman" w:eastAsia="Calibri" w:hAnsi="Times New Roman" w:cs="Times New Roman"/>
          <w:color w:val="000000"/>
          <w:sz w:val="28"/>
          <w:szCs w:val="28"/>
        </w:rPr>
        <w:t>Скерцо</w:t>
      </w:r>
    </w:p>
    <w:p w:rsidR="00892F49" w:rsidRPr="00F223EC" w:rsidRDefault="00F223EC" w:rsidP="00F223EC">
      <w:pPr>
        <w:suppressAutoHyphens w:val="0"/>
        <w:spacing w:line="360" w:lineRule="auto"/>
        <w:rPr>
          <w:rFonts w:ascii="Times New Roman" w:eastAsia="Calibri" w:hAnsi="Times New Roman" w:cs="Times New Roman"/>
          <w:i/>
          <w:color w:val="000000"/>
          <w:sz w:val="28"/>
          <w:szCs w:val="28"/>
          <w:lang w:val="ru-RU"/>
        </w:rPr>
      </w:pPr>
      <w:r>
        <w:rPr>
          <w:rFonts w:ascii="Times New Roman" w:eastAsia="Calibri" w:hAnsi="Times New Roman" w:cs="Times New Roman"/>
          <w:color w:val="000000"/>
          <w:sz w:val="28"/>
          <w:szCs w:val="28"/>
          <w:lang w:val="ru-RU"/>
        </w:rPr>
        <w:t xml:space="preserve">         </w:t>
      </w:r>
      <w:r w:rsidR="00892F49" w:rsidRPr="00F223EC">
        <w:rPr>
          <w:rFonts w:ascii="Times New Roman" w:eastAsia="Calibri" w:hAnsi="Times New Roman" w:cs="Times New Roman"/>
          <w:i/>
          <w:color w:val="000000"/>
          <w:sz w:val="28"/>
          <w:szCs w:val="28"/>
          <w:lang w:val="ru-RU"/>
        </w:rPr>
        <w:t>Вариант 2</w:t>
      </w:r>
    </w:p>
    <w:p w:rsidR="00892F49" w:rsidRPr="00892F49" w:rsidRDefault="00892F49" w:rsidP="00F3113D">
      <w:pPr>
        <w:pStyle w:val="af"/>
        <w:suppressAutoHyphens w:val="0"/>
        <w:spacing w:line="360" w:lineRule="auto"/>
        <w:ind w:left="420"/>
        <w:rPr>
          <w:rFonts w:ascii="Times New Roman" w:eastAsia="Calibri" w:hAnsi="Times New Roman" w:cs="Times New Roman"/>
          <w:color w:val="000000"/>
          <w:sz w:val="28"/>
          <w:szCs w:val="28"/>
          <w:lang w:val="ru-RU"/>
        </w:rPr>
      </w:pPr>
      <w:r w:rsidRPr="00892F49">
        <w:rPr>
          <w:rFonts w:ascii="Times New Roman" w:eastAsia="Calibri" w:hAnsi="Times New Roman" w:cs="Times New Roman"/>
          <w:color w:val="000000"/>
          <w:sz w:val="28"/>
          <w:szCs w:val="28"/>
          <w:lang w:val="ru-RU"/>
        </w:rPr>
        <w:t>1. Бах</w:t>
      </w:r>
      <w:r w:rsidR="00F223EC" w:rsidRPr="00892F49">
        <w:rPr>
          <w:rFonts w:ascii="Times New Roman" w:eastAsia="Calibri" w:hAnsi="Times New Roman" w:cs="Times New Roman"/>
          <w:color w:val="000000"/>
          <w:sz w:val="28"/>
          <w:szCs w:val="28"/>
          <w:lang w:val="ru-RU"/>
        </w:rPr>
        <w:t>. И.С</w:t>
      </w:r>
      <w:r w:rsidRPr="00892F49">
        <w:rPr>
          <w:rFonts w:ascii="Times New Roman" w:eastAsia="Calibri" w:hAnsi="Times New Roman" w:cs="Times New Roman"/>
          <w:color w:val="000000"/>
          <w:sz w:val="28"/>
          <w:szCs w:val="28"/>
          <w:lang w:val="ru-RU"/>
        </w:rPr>
        <w:t xml:space="preserve"> Куранта</w:t>
      </w:r>
    </w:p>
    <w:p w:rsidR="00892F49" w:rsidRPr="00892F49" w:rsidRDefault="00892F49" w:rsidP="00F3113D">
      <w:pPr>
        <w:pStyle w:val="af"/>
        <w:suppressAutoHyphens w:val="0"/>
        <w:spacing w:line="360" w:lineRule="auto"/>
        <w:ind w:left="420"/>
        <w:rPr>
          <w:rFonts w:ascii="Times New Roman" w:eastAsia="Calibri" w:hAnsi="Times New Roman" w:cs="Times New Roman"/>
          <w:color w:val="000000"/>
          <w:sz w:val="28"/>
          <w:szCs w:val="28"/>
          <w:lang w:val="ru-RU"/>
        </w:rPr>
      </w:pPr>
      <w:r w:rsidRPr="00892F49">
        <w:rPr>
          <w:rFonts w:ascii="Times New Roman" w:eastAsia="Calibri" w:hAnsi="Times New Roman" w:cs="Times New Roman"/>
          <w:color w:val="000000"/>
          <w:sz w:val="28"/>
          <w:szCs w:val="28"/>
          <w:lang w:val="ru-RU"/>
        </w:rPr>
        <w:t xml:space="preserve">2.. Яхин </w:t>
      </w:r>
      <w:r w:rsidR="00F223EC" w:rsidRPr="00892F49">
        <w:rPr>
          <w:rFonts w:ascii="Times New Roman" w:eastAsia="Calibri" w:hAnsi="Times New Roman" w:cs="Times New Roman"/>
          <w:color w:val="000000"/>
          <w:sz w:val="28"/>
          <w:szCs w:val="28"/>
          <w:lang w:val="ru-RU"/>
        </w:rPr>
        <w:t xml:space="preserve">Р </w:t>
      </w:r>
      <w:r w:rsidRPr="00892F49">
        <w:rPr>
          <w:rFonts w:ascii="Times New Roman" w:eastAsia="Calibri" w:hAnsi="Times New Roman" w:cs="Times New Roman"/>
          <w:color w:val="000000"/>
          <w:sz w:val="28"/>
          <w:szCs w:val="28"/>
          <w:lang w:val="ru-RU"/>
        </w:rPr>
        <w:t>Колыбельная</w:t>
      </w:r>
    </w:p>
    <w:p w:rsidR="00892F49" w:rsidRPr="00892F49" w:rsidRDefault="00D40F6D" w:rsidP="00F3113D">
      <w:pPr>
        <w:spacing w:line="360" w:lineRule="auto"/>
        <w:rPr>
          <w:rFonts w:ascii="Times New Roman" w:eastAsia="Calibri" w:hAnsi="Times New Roman" w:cs="Times New Roman"/>
          <w:i/>
          <w:color w:val="000000"/>
          <w:sz w:val="28"/>
          <w:szCs w:val="28"/>
          <w:lang w:val="ru-RU"/>
        </w:rPr>
      </w:pPr>
      <w:r>
        <w:rPr>
          <w:rFonts w:ascii="Times New Roman" w:eastAsia="Calibri" w:hAnsi="Times New Roman" w:cs="Times New Roman"/>
          <w:i/>
          <w:color w:val="000000"/>
          <w:sz w:val="28"/>
          <w:szCs w:val="28"/>
          <w:lang w:val="ru-RU"/>
        </w:rPr>
        <w:t xml:space="preserve">         Вариант 3</w:t>
      </w:r>
    </w:p>
    <w:p w:rsidR="00892F49" w:rsidRPr="00892F49" w:rsidRDefault="00892F49" w:rsidP="00F3113D">
      <w:pPr>
        <w:pStyle w:val="af"/>
        <w:numPr>
          <w:ilvl w:val="0"/>
          <w:numId w:val="37"/>
        </w:numPr>
        <w:suppressAutoHyphens w:val="0"/>
        <w:spacing w:line="360" w:lineRule="auto"/>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t xml:space="preserve">Пахельбель </w:t>
      </w:r>
      <w:r w:rsidR="00F223EC" w:rsidRPr="00892F49">
        <w:rPr>
          <w:rFonts w:ascii="Times New Roman" w:eastAsia="Calibri" w:hAnsi="Times New Roman" w:cs="Times New Roman"/>
          <w:color w:val="000000"/>
          <w:sz w:val="28"/>
          <w:szCs w:val="28"/>
        </w:rPr>
        <w:t xml:space="preserve">И. </w:t>
      </w:r>
      <w:r w:rsidRPr="00892F49">
        <w:rPr>
          <w:rFonts w:ascii="Times New Roman" w:eastAsia="Calibri" w:hAnsi="Times New Roman" w:cs="Times New Roman"/>
          <w:color w:val="000000"/>
          <w:sz w:val="28"/>
          <w:szCs w:val="28"/>
        </w:rPr>
        <w:t>Чакона</w:t>
      </w:r>
    </w:p>
    <w:p w:rsidR="00892F49" w:rsidRPr="00892F49" w:rsidRDefault="00892F49" w:rsidP="00F3113D">
      <w:pPr>
        <w:pStyle w:val="af"/>
        <w:numPr>
          <w:ilvl w:val="0"/>
          <w:numId w:val="37"/>
        </w:numPr>
        <w:suppressAutoHyphens w:val="0"/>
        <w:spacing w:line="360" w:lineRule="auto"/>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t xml:space="preserve">Глинка </w:t>
      </w:r>
      <w:r w:rsidR="00F223EC" w:rsidRPr="00892F49">
        <w:rPr>
          <w:rFonts w:ascii="Times New Roman" w:eastAsia="Calibri" w:hAnsi="Times New Roman" w:cs="Times New Roman"/>
          <w:color w:val="000000"/>
          <w:sz w:val="28"/>
          <w:szCs w:val="28"/>
        </w:rPr>
        <w:t>М.</w:t>
      </w:r>
      <w:r w:rsidRPr="00892F49">
        <w:rPr>
          <w:rFonts w:ascii="Times New Roman" w:eastAsia="Calibri" w:hAnsi="Times New Roman" w:cs="Times New Roman"/>
          <w:color w:val="000000"/>
          <w:sz w:val="28"/>
          <w:szCs w:val="28"/>
        </w:rPr>
        <w:t>Прощальный вальс</w:t>
      </w:r>
    </w:p>
    <w:p w:rsidR="00892F49" w:rsidRPr="00F3113D" w:rsidRDefault="00F3113D" w:rsidP="00F3113D">
      <w:pPr>
        <w:spacing w:line="360" w:lineRule="auto"/>
        <w:rPr>
          <w:rFonts w:ascii="Times New Roman" w:eastAsia="Calibri" w:hAnsi="Times New Roman" w:cs="Times New Roman"/>
          <w:i/>
          <w:color w:val="000000"/>
          <w:sz w:val="28"/>
          <w:szCs w:val="28"/>
          <w:lang w:val="ru-RU"/>
        </w:rPr>
      </w:pPr>
      <w:r>
        <w:rPr>
          <w:rFonts w:ascii="Times New Roman" w:eastAsia="Calibri" w:hAnsi="Times New Roman" w:cs="Times New Roman"/>
          <w:b/>
          <w:color w:val="000000"/>
          <w:sz w:val="28"/>
          <w:szCs w:val="28"/>
          <w:lang w:val="ru-RU"/>
        </w:rPr>
        <w:t xml:space="preserve">          </w:t>
      </w:r>
      <w:r w:rsidR="00D40F6D">
        <w:rPr>
          <w:rFonts w:ascii="Times New Roman" w:eastAsia="Calibri" w:hAnsi="Times New Roman" w:cs="Times New Roman"/>
          <w:i/>
          <w:color w:val="000000"/>
          <w:sz w:val="28"/>
          <w:szCs w:val="28"/>
          <w:lang w:val="ru-RU"/>
        </w:rPr>
        <w:t>Вариант 4</w:t>
      </w:r>
    </w:p>
    <w:p w:rsidR="00892F49" w:rsidRPr="00892F49" w:rsidRDefault="00892F49" w:rsidP="00F3113D">
      <w:pPr>
        <w:pStyle w:val="af"/>
        <w:numPr>
          <w:ilvl w:val="0"/>
          <w:numId w:val="38"/>
        </w:numPr>
        <w:suppressAutoHyphens w:val="0"/>
        <w:spacing w:line="360" w:lineRule="auto"/>
        <w:ind w:hanging="513"/>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lastRenderedPageBreak/>
        <w:t xml:space="preserve">Циполли </w:t>
      </w:r>
      <w:r w:rsidR="00F223EC" w:rsidRPr="00892F49">
        <w:rPr>
          <w:rFonts w:ascii="Times New Roman" w:eastAsia="Calibri" w:hAnsi="Times New Roman" w:cs="Times New Roman"/>
          <w:color w:val="000000"/>
          <w:sz w:val="28"/>
          <w:szCs w:val="28"/>
        </w:rPr>
        <w:t xml:space="preserve">Д. </w:t>
      </w:r>
      <w:r w:rsidRPr="00892F49">
        <w:rPr>
          <w:rFonts w:ascii="Times New Roman" w:eastAsia="Calibri" w:hAnsi="Times New Roman" w:cs="Times New Roman"/>
          <w:color w:val="000000"/>
          <w:sz w:val="28"/>
          <w:szCs w:val="28"/>
        </w:rPr>
        <w:t>Фугетта</w:t>
      </w:r>
    </w:p>
    <w:p w:rsidR="00892F49" w:rsidRPr="00892F49" w:rsidRDefault="00892F49" w:rsidP="00CA0F54">
      <w:pPr>
        <w:pStyle w:val="af"/>
        <w:numPr>
          <w:ilvl w:val="0"/>
          <w:numId w:val="38"/>
        </w:numPr>
        <w:suppressAutoHyphens w:val="0"/>
        <w:spacing w:line="360" w:lineRule="auto"/>
        <w:ind w:hanging="513"/>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t xml:space="preserve">Амиров </w:t>
      </w:r>
      <w:r w:rsidR="00F223EC" w:rsidRPr="00892F49">
        <w:rPr>
          <w:rFonts w:ascii="Times New Roman" w:eastAsia="Calibri" w:hAnsi="Times New Roman" w:cs="Times New Roman"/>
          <w:color w:val="000000"/>
          <w:sz w:val="28"/>
          <w:szCs w:val="28"/>
        </w:rPr>
        <w:t xml:space="preserve">Ф. </w:t>
      </w:r>
      <w:r w:rsidRPr="00892F49">
        <w:rPr>
          <w:rFonts w:ascii="Times New Roman" w:eastAsia="Calibri" w:hAnsi="Times New Roman" w:cs="Times New Roman"/>
          <w:color w:val="000000"/>
          <w:sz w:val="28"/>
          <w:szCs w:val="28"/>
        </w:rPr>
        <w:t>На охоте</w:t>
      </w:r>
    </w:p>
    <w:p w:rsidR="00892F49" w:rsidRPr="00892F49" w:rsidRDefault="00892F49" w:rsidP="00F3113D">
      <w:pPr>
        <w:pStyle w:val="af"/>
        <w:spacing w:line="360" w:lineRule="auto"/>
        <w:ind w:left="1080"/>
        <w:jc w:val="both"/>
        <w:rPr>
          <w:rFonts w:ascii="Times New Roman" w:eastAsia="Times New Roman" w:hAnsi="Times New Roman" w:cs="Times New Roman"/>
          <w:b/>
          <w:bCs/>
          <w:spacing w:val="-1"/>
          <w:sz w:val="28"/>
          <w:szCs w:val="28"/>
          <w:lang w:val="ru-RU" w:eastAsia="ru-RU"/>
        </w:rPr>
      </w:pPr>
    </w:p>
    <w:p w:rsidR="00892F49" w:rsidRPr="00892F49" w:rsidRDefault="00892F49" w:rsidP="00892F49">
      <w:pPr>
        <w:pStyle w:val="af"/>
        <w:spacing w:line="360" w:lineRule="auto"/>
        <w:ind w:left="1080"/>
        <w:jc w:val="both"/>
        <w:rPr>
          <w:rFonts w:ascii="Times New Roman" w:eastAsia="ヒラギノ角ゴ Pro W3" w:hAnsi="Times New Roman" w:cs="Times New Roman"/>
          <w:i/>
          <w:color w:val="000000"/>
          <w:sz w:val="28"/>
          <w:szCs w:val="28"/>
          <w:lang w:val="ru-RU"/>
        </w:rPr>
      </w:pPr>
      <w:r w:rsidRPr="00892F49">
        <w:rPr>
          <w:rFonts w:ascii="Times New Roman" w:eastAsia="Times New Roman" w:hAnsi="Times New Roman" w:cs="Times New Roman"/>
          <w:b/>
          <w:bCs/>
          <w:spacing w:val="-1"/>
          <w:sz w:val="28"/>
          <w:szCs w:val="28"/>
          <w:lang w:val="ru-RU" w:eastAsia="ru-RU"/>
        </w:rPr>
        <w:t>Примерный репертуарный список переводного экзамена</w:t>
      </w:r>
    </w:p>
    <w:p w:rsidR="00892F49" w:rsidRPr="00892F49" w:rsidRDefault="00426660" w:rsidP="00CA0F54">
      <w:pPr>
        <w:pStyle w:val="af"/>
        <w:suppressAutoHyphens w:val="0"/>
        <w:spacing w:line="360" w:lineRule="auto"/>
        <w:ind w:left="420"/>
        <w:rPr>
          <w:rFonts w:ascii="Times New Roman" w:eastAsia="Calibri" w:hAnsi="Times New Roman" w:cs="Times New Roman"/>
          <w:color w:val="000000"/>
          <w:sz w:val="28"/>
          <w:szCs w:val="28"/>
          <w:lang w:val="ru-RU"/>
        </w:rPr>
      </w:pPr>
      <w:r w:rsidRPr="00892F49">
        <w:rPr>
          <w:rFonts w:ascii="Times New Roman" w:eastAsia="ヒラギノ角ゴ Pro W3" w:hAnsi="Times New Roman" w:cs="Times New Roman"/>
          <w:i/>
          <w:color w:val="000000"/>
          <w:sz w:val="28"/>
          <w:szCs w:val="28"/>
          <w:lang w:val="ru-RU"/>
        </w:rPr>
        <w:t xml:space="preserve">Вариант </w:t>
      </w:r>
      <w:r w:rsidR="00892F49" w:rsidRPr="00892F49">
        <w:rPr>
          <w:rFonts w:ascii="Times New Roman" w:eastAsia="ヒラギノ角ゴ Pro W3" w:hAnsi="Times New Roman" w:cs="Times New Roman"/>
          <w:i/>
          <w:color w:val="000000"/>
          <w:sz w:val="28"/>
          <w:szCs w:val="28"/>
          <w:lang w:val="ru-RU"/>
        </w:rPr>
        <w:t>1</w:t>
      </w:r>
      <w:r w:rsidR="00892F49" w:rsidRPr="00892F49">
        <w:rPr>
          <w:rFonts w:ascii="Times New Roman" w:eastAsia="Calibri" w:hAnsi="Times New Roman" w:cs="Times New Roman"/>
          <w:color w:val="000000"/>
          <w:sz w:val="28"/>
          <w:szCs w:val="28"/>
        </w:rPr>
        <w:t xml:space="preserve"> </w:t>
      </w:r>
    </w:p>
    <w:p w:rsidR="00892F49" w:rsidRPr="00892F49" w:rsidRDefault="00892F49" w:rsidP="00CA0F54">
      <w:pPr>
        <w:pStyle w:val="af"/>
        <w:numPr>
          <w:ilvl w:val="0"/>
          <w:numId w:val="40"/>
        </w:numPr>
        <w:suppressAutoHyphens w:val="0"/>
        <w:spacing w:line="360" w:lineRule="auto"/>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t>Л. Клементи Сонатина</w:t>
      </w:r>
    </w:p>
    <w:p w:rsidR="00892F49" w:rsidRPr="00892F49" w:rsidRDefault="00892F49" w:rsidP="00CA0F54">
      <w:pPr>
        <w:pStyle w:val="af"/>
        <w:numPr>
          <w:ilvl w:val="0"/>
          <w:numId w:val="40"/>
        </w:numPr>
        <w:suppressAutoHyphens w:val="0"/>
        <w:spacing w:line="360" w:lineRule="auto"/>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t>Р. Яхин Летние вечера</w:t>
      </w:r>
    </w:p>
    <w:p w:rsidR="00892F49" w:rsidRPr="00CA0F54" w:rsidRDefault="00CA0F54" w:rsidP="00CA0F54">
      <w:pPr>
        <w:suppressAutoHyphens w:val="0"/>
        <w:spacing w:line="360" w:lineRule="auto"/>
        <w:rPr>
          <w:rFonts w:ascii="Times New Roman" w:eastAsia="Calibri" w:hAnsi="Times New Roman" w:cs="Times New Roman"/>
          <w:i/>
          <w:color w:val="000000"/>
          <w:sz w:val="28"/>
          <w:szCs w:val="28"/>
          <w:lang w:val="ru-RU"/>
        </w:rPr>
      </w:pPr>
      <w:r>
        <w:rPr>
          <w:rFonts w:ascii="Times New Roman" w:eastAsia="Calibri" w:hAnsi="Times New Roman" w:cs="Times New Roman"/>
          <w:color w:val="000000"/>
          <w:sz w:val="28"/>
          <w:szCs w:val="28"/>
          <w:lang w:val="ru-RU"/>
        </w:rPr>
        <w:t xml:space="preserve">       </w:t>
      </w:r>
      <w:r w:rsidR="00892F49" w:rsidRPr="00CA0F54">
        <w:rPr>
          <w:rFonts w:ascii="Times New Roman" w:eastAsia="Calibri" w:hAnsi="Times New Roman" w:cs="Times New Roman"/>
          <w:i/>
          <w:color w:val="000000"/>
          <w:sz w:val="28"/>
          <w:szCs w:val="28"/>
          <w:lang w:val="ru-RU"/>
        </w:rPr>
        <w:t>Вариант 2</w:t>
      </w:r>
    </w:p>
    <w:p w:rsidR="00892F49" w:rsidRPr="00892F49" w:rsidRDefault="00892F49" w:rsidP="00CA0F54">
      <w:pPr>
        <w:pStyle w:val="af"/>
        <w:numPr>
          <w:ilvl w:val="0"/>
          <w:numId w:val="41"/>
        </w:numPr>
        <w:suppressAutoHyphens w:val="0"/>
        <w:spacing w:line="360" w:lineRule="auto"/>
        <w:ind w:firstLine="147"/>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t>Ф. Кулау Сонатина</w:t>
      </w:r>
    </w:p>
    <w:p w:rsidR="00892F49" w:rsidRPr="00892F49" w:rsidRDefault="00892F49" w:rsidP="00CA0F54">
      <w:pPr>
        <w:pStyle w:val="af"/>
        <w:numPr>
          <w:ilvl w:val="0"/>
          <w:numId w:val="41"/>
        </w:numPr>
        <w:suppressAutoHyphens w:val="0"/>
        <w:spacing w:line="360" w:lineRule="auto"/>
        <w:ind w:firstLine="147"/>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t>Ф. Шуберт Скерцо</w:t>
      </w:r>
    </w:p>
    <w:p w:rsidR="00892F49" w:rsidRPr="00D40F6D" w:rsidRDefault="00CA0F54" w:rsidP="00D40F6D">
      <w:pPr>
        <w:spacing w:line="360" w:lineRule="auto"/>
        <w:rPr>
          <w:rFonts w:ascii="Times New Roman" w:eastAsia="Calibri" w:hAnsi="Times New Roman" w:cs="Times New Roman"/>
          <w:b/>
          <w:color w:val="000000"/>
          <w:sz w:val="28"/>
          <w:szCs w:val="28"/>
          <w:lang w:val="ru-RU"/>
        </w:rPr>
      </w:pPr>
      <w:r>
        <w:rPr>
          <w:rFonts w:ascii="Times New Roman" w:eastAsia="Calibri" w:hAnsi="Times New Roman" w:cs="Times New Roman"/>
          <w:b/>
          <w:color w:val="000000"/>
          <w:sz w:val="28"/>
          <w:szCs w:val="28"/>
          <w:lang w:val="ru-RU"/>
        </w:rPr>
        <w:t xml:space="preserve">          </w:t>
      </w:r>
      <w:r w:rsidR="00892F49" w:rsidRPr="00D40F6D">
        <w:rPr>
          <w:rFonts w:ascii="Times New Roman" w:eastAsia="ヒラギノ角ゴ Pro W3" w:hAnsi="Times New Roman" w:cs="Times New Roman"/>
          <w:i/>
          <w:color w:val="000000"/>
          <w:sz w:val="28"/>
          <w:szCs w:val="28"/>
          <w:lang w:val="ru-RU"/>
        </w:rPr>
        <w:t xml:space="preserve">Вариант </w:t>
      </w:r>
      <w:r w:rsidR="00D40F6D">
        <w:rPr>
          <w:rFonts w:ascii="Times New Roman" w:eastAsia="ヒラギノ角ゴ Pro W3" w:hAnsi="Times New Roman" w:cs="Times New Roman"/>
          <w:i/>
          <w:color w:val="000000"/>
          <w:sz w:val="28"/>
          <w:szCs w:val="28"/>
          <w:lang w:val="ru-RU"/>
        </w:rPr>
        <w:t>3</w:t>
      </w:r>
      <w:r w:rsidR="00892F49" w:rsidRPr="00D40F6D">
        <w:rPr>
          <w:rFonts w:ascii="Times New Roman" w:eastAsia="Calibri" w:hAnsi="Times New Roman" w:cs="Times New Roman"/>
          <w:color w:val="000000"/>
          <w:sz w:val="28"/>
          <w:szCs w:val="28"/>
        </w:rPr>
        <w:t xml:space="preserve"> </w:t>
      </w:r>
    </w:p>
    <w:p w:rsidR="00892F49" w:rsidRPr="00892F49" w:rsidRDefault="00892F49" w:rsidP="00D40F6D">
      <w:pPr>
        <w:pStyle w:val="af"/>
        <w:numPr>
          <w:ilvl w:val="0"/>
          <w:numId w:val="39"/>
        </w:numPr>
        <w:suppressAutoHyphens w:val="0"/>
        <w:spacing w:line="360" w:lineRule="auto"/>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t xml:space="preserve">Мюллер </w:t>
      </w:r>
      <w:r w:rsidR="00F223EC" w:rsidRPr="00892F49">
        <w:rPr>
          <w:rFonts w:ascii="Times New Roman" w:eastAsia="Calibri" w:hAnsi="Times New Roman" w:cs="Times New Roman"/>
          <w:color w:val="000000"/>
          <w:sz w:val="28"/>
          <w:szCs w:val="28"/>
        </w:rPr>
        <w:t>А</w:t>
      </w:r>
      <w:r w:rsidR="00F223EC">
        <w:rPr>
          <w:rFonts w:ascii="Times New Roman" w:eastAsia="Calibri" w:hAnsi="Times New Roman" w:cs="Times New Roman"/>
          <w:color w:val="000000"/>
          <w:sz w:val="28"/>
          <w:szCs w:val="28"/>
          <w:lang w:val="ru-RU"/>
        </w:rPr>
        <w:t>.</w:t>
      </w:r>
      <w:r w:rsidR="00F223EC" w:rsidRPr="00892F49">
        <w:rPr>
          <w:rFonts w:ascii="Times New Roman" w:eastAsia="Calibri" w:hAnsi="Times New Roman" w:cs="Times New Roman"/>
          <w:color w:val="000000"/>
          <w:sz w:val="28"/>
          <w:szCs w:val="28"/>
        </w:rPr>
        <w:t xml:space="preserve"> </w:t>
      </w:r>
      <w:r w:rsidRPr="00892F49">
        <w:rPr>
          <w:rFonts w:ascii="Times New Roman" w:eastAsia="Calibri" w:hAnsi="Times New Roman" w:cs="Times New Roman"/>
          <w:color w:val="000000"/>
          <w:sz w:val="28"/>
          <w:szCs w:val="28"/>
        </w:rPr>
        <w:t>Сонатина</w:t>
      </w:r>
    </w:p>
    <w:p w:rsidR="00892F49" w:rsidRPr="00892F49" w:rsidRDefault="00892F49" w:rsidP="00CA0F54">
      <w:pPr>
        <w:pStyle w:val="af"/>
        <w:numPr>
          <w:ilvl w:val="0"/>
          <w:numId w:val="39"/>
        </w:numPr>
        <w:suppressAutoHyphens w:val="0"/>
        <w:spacing w:line="360" w:lineRule="auto"/>
        <w:rPr>
          <w:rFonts w:ascii="Times New Roman" w:eastAsia="Calibri" w:hAnsi="Times New Roman" w:cs="Times New Roman"/>
          <w:color w:val="000000"/>
          <w:sz w:val="28"/>
          <w:szCs w:val="28"/>
        </w:rPr>
      </w:pPr>
      <w:r w:rsidRPr="00892F49">
        <w:rPr>
          <w:rFonts w:ascii="Times New Roman" w:eastAsia="Calibri" w:hAnsi="Times New Roman" w:cs="Times New Roman"/>
          <w:color w:val="000000"/>
          <w:sz w:val="28"/>
          <w:szCs w:val="28"/>
        </w:rPr>
        <w:t xml:space="preserve">Виноградов </w:t>
      </w:r>
      <w:r w:rsidR="00F223EC" w:rsidRPr="00892F49">
        <w:rPr>
          <w:rFonts w:ascii="Times New Roman" w:eastAsia="Calibri" w:hAnsi="Times New Roman" w:cs="Times New Roman"/>
          <w:color w:val="000000"/>
          <w:sz w:val="28"/>
          <w:szCs w:val="28"/>
        </w:rPr>
        <w:t>Ю.</w:t>
      </w:r>
      <w:r w:rsidRPr="00892F49">
        <w:rPr>
          <w:rFonts w:ascii="Times New Roman" w:eastAsia="Calibri" w:hAnsi="Times New Roman" w:cs="Times New Roman"/>
          <w:color w:val="000000"/>
          <w:sz w:val="28"/>
          <w:szCs w:val="28"/>
        </w:rPr>
        <w:t>Танец джигита</w:t>
      </w:r>
    </w:p>
    <w:p w:rsidR="00892F49" w:rsidRPr="00CA0F54" w:rsidRDefault="00CA0F54" w:rsidP="00CA0F54">
      <w:pPr>
        <w:suppressAutoHyphens w:val="0"/>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        </w:t>
      </w:r>
      <w:r w:rsidR="00892F49" w:rsidRPr="00CA0F54">
        <w:rPr>
          <w:rFonts w:ascii="Times New Roman" w:eastAsia="ヒラギノ角ゴ Pro W3" w:hAnsi="Times New Roman" w:cs="Times New Roman"/>
          <w:i/>
          <w:color w:val="000000"/>
          <w:sz w:val="28"/>
          <w:szCs w:val="28"/>
          <w:lang w:val="ru-RU"/>
        </w:rPr>
        <w:t xml:space="preserve">Вариант </w:t>
      </w:r>
      <w:r w:rsidR="00D40F6D">
        <w:rPr>
          <w:rFonts w:ascii="Times New Roman" w:eastAsia="ヒラギノ角ゴ Pro W3" w:hAnsi="Times New Roman" w:cs="Times New Roman"/>
          <w:i/>
          <w:color w:val="000000"/>
          <w:sz w:val="28"/>
          <w:szCs w:val="28"/>
          <w:lang w:val="ru-RU"/>
        </w:rPr>
        <w:t>4</w:t>
      </w:r>
    </w:p>
    <w:p w:rsidR="00892F49" w:rsidRPr="00892F49" w:rsidRDefault="00892F49" w:rsidP="00CA0F54">
      <w:pPr>
        <w:pStyle w:val="af"/>
        <w:suppressAutoHyphens w:val="0"/>
        <w:spacing w:line="360" w:lineRule="auto"/>
        <w:ind w:hanging="294"/>
        <w:rPr>
          <w:rFonts w:ascii="Times New Roman" w:eastAsia="Calibri" w:hAnsi="Times New Roman" w:cs="Times New Roman"/>
          <w:color w:val="000000"/>
          <w:sz w:val="28"/>
          <w:szCs w:val="28"/>
          <w:lang w:val="ru-RU"/>
        </w:rPr>
      </w:pPr>
      <w:r w:rsidRPr="00892F49">
        <w:rPr>
          <w:rFonts w:ascii="Times New Roman" w:eastAsia="Calibri" w:hAnsi="Times New Roman" w:cs="Times New Roman"/>
          <w:color w:val="000000"/>
          <w:sz w:val="28"/>
          <w:szCs w:val="28"/>
          <w:lang w:val="ru-RU"/>
        </w:rPr>
        <w:t xml:space="preserve">1. Миклашевский </w:t>
      </w:r>
      <w:r w:rsidR="00F223EC" w:rsidRPr="00892F49">
        <w:rPr>
          <w:rFonts w:ascii="Times New Roman" w:eastAsia="Calibri" w:hAnsi="Times New Roman" w:cs="Times New Roman"/>
          <w:color w:val="000000"/>
          <w:sz w:val="28"/>
          <w:szCs w:val="28"/>
          <w:lang w:val="ru-RU"/>
        </w:rPr>
        <w:t xml:space="preserve"> А</w:t>
      </w:r>
      <w:r w:rsidR="00F223EC">
        <w:rPr>
          <w:rFonts w:ascii="Times New Roman" w:eastAsia="Calibri" w:hAnsi="Times New Roman" w:cs="Times New Roman"/>
          <w:color w:val="000000"/>
          <w:sz w:val="28"/>
          <w:szCs w:val="28"/>
          <w:lang w:val="ru-RU"/>
        </w:rPr>
        <w:t>.</w:t>
      </w:r>
      <w:r w:rsidR="00F223EC" w:rsidRPr="00892F49">
        <w:rPr>
          <w:rFonts w:ascii="Times New Roman" w:eastAsia="Calibri" w:hAnsi="Times New Roman" w:cs="Times New Roman"/>
          <w:color w:val="000000"/>
          <w:sz w:val="28"/>
          <w:szCs w:val="28"/>
          <w:lang w:val="ru-RU"/>
        </w:rPr>
        <w:t xml:space="preserve"> </w:t>
      </w:r>
      <w:r w:rsidRPr="00892F49">
        <w:rPr>
          <w:rFonts w:ascii="Times New Roman" w:eastAsia="Calibri" w:hAnsi="Times New Roman" w:cs="Times New Roman"/>
          <w:color w:val="000000"/>
          <w:sz w:val="28"/>
          <w:szCs w:val="28"/>
          <w:lang w:val="ru-RU"/>
        </w:rPr>
        <w:t>Соната</w:t>
      </w:r>
    </w:p>
    <w:p w:rsidR="00892F49" w:rsidRPr="00892F49" w:rsidRDefault="00892F49" w:rsidP="00CA0F54">
      <w:pPr>
        <w:pStyle w:val="af"/>
        <w:suppressAutoHyphens w:val="0"/>
        <w:spacing w:line="360" w:lineRule="auto"/>
        <w:ind w:hanging="294"/>
        <w:rPr>
          <w:rFonts w:ascii="Times New Roman" w:eastAsia="Calibri" w:hAnsi="Times New Roman" w:cs="Times New Roman"/>
          <w:color w:val="000000"/>
          <w:sz w:val="28"/>
          <w:szCs w:val="28"/>
          <w:lang w:val="ru-RU"/>
        </w:rPr>
      </w:pPr>
      <w:r w:rsidRPr="00892F49">
        <w:rPr>
          <w:rFonts w:ascii="Times New Roman" w:eastAsia="Calibri" w:hAnsi="Times New Roman" w:cs="Times New Roman"/>
          <w:color w:val="000000"/>
          <w:sz w:val="28"/>
          <w:szCs w:val="28"/>
          <w:lang w:val="ru-RU"/>
        </w:rPr>
        <w:t xml:space="preserve">2. Шмитц </w:t>
      </w:r>
      <w:r w:rsidR="00F223EC" w:rsidRPr="00892F49">
        <w:rPr>
          <w:rFonts w:ascii="Times New Roman" w:eastAsia="Calibri" w:hAnsi="Times New Roman" w:cs="Times New Roman"/>
          <w:color w:val="000000"/>
          <w:sz w:val="28"/>
          <w:szCs w:val="28"/>
          <w:lang w:val="ru-RU"/>
        </w:rPr>
        <w:t>М.</w:t>
      </w:r>
      <w:r w:rsidR="00D40F6D">
        <w:rPr>
          <w:rFonts w:ascii="Times New Roman" w:eastAsia="Calibri" w:hAnsi="Times New Roman" w:cs="Times New Roman"/>
          <w:color w:val="000000"/>
          <w:sz w:val="28"/>
          <w:szCs w:val="28"/>
          <w:lang w:val="ru-RU"/>
        </w:rPr>
        <w:t xml:space="preserve"> </w:t>
      </w:r>
      <w:r w:rsidRPr="00892F49">
        <w:rPr>
          <w:rFonts w:ascii="Times New Roman" w:eastAsia="Calibri" w:hAnsi="Times New Roman" w:cs="Times New Roman"/>
          <w:color w:val="000000"/>
          <w:sz w:val="28"/>
          <w:szCs w:val="28"/>
          <w:lang w:val="ru-RU"/>
        </w:rPr>
        <w:t>Микки Маус</w:t>
      </w: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7 класс</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Специальность и чтение с листа</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 xml:space="preserve"> 2,5 часа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Самостоятельная работа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sidR="00135184">
        <w:rPr>
          <w:rFonts w:ascii="Times New Roman" w:eastAsia="Geeza Pro" w:hAnsi="Times New Roman"/>
          <w:i/>
          <w:color w:val="000000"/>
          <w:sz w:val="28"/>
          <w:szCs w:val="28"/>
          <w:lang w:val="ru-RU"/>
        </w:rPr>
        <w:t xml:space="preserve"> </w:t>
      </w:r>
      <w:r>
        <w:rPr>
          <w:rFonts w:ascii="Times New Roman" w:eastAsia="Geeza Pro" w:hAnsi="Times New Roman"/>
          <w:i/>
          <w:color w:val="000000"/>
          <w:sz w:val="28"/>
          <w:szCs w:val="28"/>
          <w:lang w:val="ru-RU"/>
        </w:rPr>
        <w:t>не менее 6 часов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Консультации по специальности</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sidR="00135184">
        <w:rPr>
          <w:rFonts w:ascii="Times New Roman" w:eastAsia="Geeza Pro" w:hAnsi="Times New Roman"/>
          <w:i/>
          <w:color w:val="000000"/>
          <w:sz w:val="28"/>
          <w:szCs w:val="28"/>
          <w:lang w:val="ru-RU"/>
        </w:rPr>
        <w:t xml:space="preserve"> </w:t>
      </w:r>
      <w:r>
        <w:rPr>
          <w:rFonts w:ascii="Times New Roman" w:eastAsia="Geeza Pro" w:hAnsi="Times New Roman"/>
          <w:i/>
          <w:color w:val="000000"/>
          <w:sz w:val="28"/>
          <w:szCs w:val="28"/>
          <w:lang w:val="ru-RU"/>
        </w:rPr>
        <w:t>8 часов в год</w:t>
      </w:r>
    </w:p>
    <w:p w:rsidR="00426660" w:rsidRDefault="00426660">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За год учащиеся должны сыграть три зачета и переводной экзамен.</w:t>
      </w:r>
    </w:p>
    <w:p w:rsidR="00426660" w:rsidRDefault="00426660">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Требования по репертуару на год: </w:t>
      </w:r>
    </w:p>
    <w:p w:rsidR="00426660" w:rsidRDefault="00426660">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две полифонии, </w:t>
      </w:r>
    </w:p>
    <w:p w:rsidR="00426660" w:rsidRDefault="00426660">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w:t>
      </w:r>
      <w:r w:rsidR="00D40F6D">
        <w:rPr>
          <w:rFonts w:ascii="Times New Roman" w:eastAsia="Geeza Pro" w:hAnsi="Times New Roman"/>
          <w:color w:val="000000"/>
          <w:sz w:val="28"/>
          <w:szCs w:val="28"/>
          <w:lang w:val="ru-RU"/>
        </w:rPr>
        <w:t>1-2</w:t>
      </w:r>
      <w:r>
        <w:rPr>
          <w:rFonts w:ascii="Times New Roman" w:eastAsia="Geeza Pro" w:hAnsi="Times New Roman"/>
          <w:color w:val="000000"/>
          <w:sz w:val="28"/>
          <w:szCs w:val="28"/>
          <w:lang w:val="ru-RU"/>
        </w:rPr>
        <w:t xml:space="preserve"> крупные формы, </w:t>
      </w:r>
    </w:p>
    <w:p w:rsidR="00426660" w:rsidRDefault="00426660">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w:t>
      </w:r>
      <w:r w:rsidR="00892F49">
        <w:rPr>
          <w:rFonts w:ascii="Times New Roman" w:eastAsia="Geeza Pro" w:hAnsi="Times New Roman"/>
          <w:color w:val="000000"/>
          <w:sz w:val="28"/>
          <w:szCs w:val="28"/>
          <w:lang w:val="ru-RU"/>
        </w:rPr>
        <w:t>3-4</w:t>
      </w:r>
      <w:r>
        <w:rPr>
          <w:rFonts w:ascii="Times New Roman" w:eastAsia="Geeza Pro" w:hAnsi="Times New Roman"/>
          <w:color w:val="000000"/>
          <w:sz w:val="28"/>
          <w:szCs w:val="28"/>
          <w:lang w:val="ru-RU"/>
        </w:rPr>
        <w:t xml:space="preserve"> этюд</w:t>
      </w:r>
      <w:r w:rsidR="00D40F6D">
        <w:rPr>
          <w:rFonts w:ascii="Times New Roman" w:eastAsia="Geeza Pro" w:hAnsi="Times New Roman"/>
          <w:color w:val="000000"/>
          <w:sz w:val="28"/>
          <w:szCs w:val="28"/>
          <w:lang w:val="ru-RU"/>
        </w:rPr>
        <w:t>а</w:t>
      </w:r>
      <w:r>
        <w:rPr>
          <w:rFonts w:ascii="Times New Roman" w:eastAsia="Geeza Pro" w:hAnsi="Times New Roman"/>
          <w:color w:val="000000"/>
          <w:sz w:val="28"/>
          <w:szCs w:val="28"/>
          <w:lang w:val="ru-RU"/>
        </w:rPr>
        <w:t xml:space="preserve">, </w:t>
      </w:r>
    </w:p>
    <w:p w:rsidR="00426660" w:rsidRDefault="00135184">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- 2-3 пьесы.</w:t>
      </w:r>
    </w:p>
    <w:p w:rsidR="00426660" w:rsidRDefault="00426660">
      <w:p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Экзаменационные т</w:t>
      </w:r>
      <w:r w:rsidR="00892F49">
        <w:rPr>
          <w:rFonts w:ascii="Times New Roman" w:eastAsia="Geeza Pro" w:hAnsi="Times New Roman"/>
          <w:color w:val="000000"/>
          <w:sz w:val="28"/>
          <w:szCs w:val="28"/>
          <w:lang w:val="ru-RU"/>
        </w:rPr>
        <w:t>ребования: крупная форма, пьеса (виртуозный этюд).</w:t>
      </w:r>
    </w:p>
    <w:p w:rsidR="00426660" w:rsidRPr="00751307" w:rsidRDefault="00426660" w:rsidP="00751307">
      <w:pPr>
        <w:jc w:val="both"/>
        <w:rPr>
          <w:rFonts w:ascii="Times New Roman" w:eastAsia="ヒラギノ角ゴ Pro W3" w:hAnsi="Times New Roman"/>
          <w:color w:val="000000"/>
          <w:sz w:val="16"/>
          <w:szCs w:val="16"/>
          <w:lang w:val="ru-RU"/>
        </w:rPr>
      </w:pP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Примерный репертуарный список:</w:t>
      </w:r>
    </w:p>
    <w:p w:rsidR="00426660" w:rsidRDefault="00426660" w:rsidP="00DB0899">
      <w:pPr>
        <w:pStyle w:val="14"/>
        <w:numPr>
          <w:ilvl w:val="0"/>
          <w:numId w:val="11"/>
        </w:numPr>
        <w:spacing w:line="360" w:lineRule="auto"/>
        <w:jc w:val="both"/>
        <w:rPr>
          <w:rFonts w:ascii="Times New Roman" w:eastAsia="Helvetica" w:hAnsi="Times New Roman"/>
          <w:b/>
          <w:i/>
          <w:color w:val="000000"/>
          <w:sz w:val="28"/>
          <w:szCs w:val="28"/>
          <w:lang w:val="ru-RU"/>
        </w:rPr>
      </w:pPr>
      <w:r>
        <w:rPr>
          <w:rFonts w:ascii="Times New Roman" w:eastAsia="Helvetica" w:hAnsi="Times New Roman"/>
          <w:b/>
          <w:i/>
          <w:color w:val="000000"/>
          <w:sz w:val="28"/>
          <w:szCs w:val="28"/>
          <w:lang w:val="ru-RU"/>
        </w:rPr>
        <w:t>Полифонические произведения</w:t>
      </w:r>
    </w:p>
    <w:p w:rsidR="00CB20D6" w:rsidRPr="00CB20D6" w:rsidRDefault="00CB20D6" w:rsidP="00CA0F54">
      <w:pPr>
        <w:spacing w:line="360" w:lineRule="auto"/>
        <w:rPr>
          <w:rFonts w:ascii="Times New Roman" w:eastAsia="Geeza Pro"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Аренский А. </w:t>
      </w:r>
      <w:r w:rsidR="00F223EC">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Противоречие</w:t>
      </w:r>
      <w:r w:rsidRPr="00CB20D6">
        <w:rPr>
          <w:rFonts w:ascii="Times New Roman" w:eastAsia="Geeza Pro" w:hAnsi="Times New Roman" w:cs="Times New Roman"/>
          <w:color w:val="000000"/>
          <w:sz w:val="28"/>
          <w:szCs w:val="28"/>
          <w:lang w:val="ru-RU"/>
        </w:rPr>
        <w:t xml:space="preserve"> </w:t>
      </w:r>
    </w:p>
    <w:p w:rsidR="00CB20D6" w:rsidRPr="00CB20D6" w:rsidRDefault="00426660" w:rsidP="00CA0F54">
      <w:pPr>
        <w:spacing w:line="360" w:lineRule="auto"/>
        <w:rPr>
          <w:rFonts w:ascii="Times New Roman" w:eastAsia="Geeza Pro" w:hAnsi="Times New Roman" w:cs="Times New Roman"/>
          <w:color w:val="000000"/>
          <w:sz w:val="28"/>
          <w:szCs w:val="28"/>
          <w:lang w:val="ru-RU"/>
        </w:rPr>
      </w:pPr>
      <w:r w:rsidRPr="00CB20D6">
        <w:rPr>
          <w:rFonts w:ascii="Times New Roman" w:eastAsia="Geeza Pro" w:hAnsi="Times New Roman" w:cs="Times New Roman"/>
          <w:color w:val="000000"/>
          <w:sz w:val="28"/>
          <w:szCs w:val="28"/>
          <w:lang w:val="ru-RU"/>
        </w:rPr>
        <w:lastRenderedPageBreak/>
        <w:t xml:space="preserve">Бах И.С.             </w:t>
      </w:r>
      <w:r w:rsidR="00CA0F54">
        <w:rPr>
          <w:rFonts w:ascii="Times New Roman" w:eastAsia="Geeza Pro" w:hAnsi="Times New Roman" w:cs="Times New Roman"/>
          <w:color w:val="000000"/>
          <w:sz w:val="28"/>
          <w:szCs w:val="28"/>
          <w:lang w:val="ru-RU"/>
        </w:rPr>
        <w:t xml:space="preserve">         </w:t>
      </w:r>
      <w:r w:rsidR="00CB20D6" w:rsidRPr="00CB20D6">
        <w:rPr>
          <w:rFonts w:ascii="Times New Roman" w:eastAsia="Geeza Pro" w:hAnsi="Times New Roman" w:cs="Times New Roman"/>
          <w:color w:val="000000"/>
          <w:sz w:val="28"/>
          <w:szCs w:val="28"/>
          <w:lang w:val="ru-RU"/>
        </w:rPr>
        <w:t>Двухголосные  инвенции</w:t>
      </w:r>
    </w:p>
    <w:p w:rsidR="00CB20D6" w:rsidRP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Geeza Pro"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 xml:space="preserve">Бах И.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Трехголосная инвенция  ми минор</w:t>
      </w:r>
    </w:p>
    <w:p w:rsidR="00CB20D6" w:rsidRPr="00CB20D6" w:rsidRDefault="00CB20D6" w:rsidP="00CA0F54">
      <w:pPr>
        <w:spacing w:line="360" w:lineRule="auto"/>
        <w:rPr>
          <w:rFonts w:ascii="Times New Roman" w:eastAsia="Geeza Pro"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Бах И.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Фантазия до минор</w:t>
      </w:r>
      <w:r w:rsidRPr="00CB20D6">
        <w:rPr>
          <w:rFonts w:ascii="Times New Roman" w:eastAsia="Geeza Pro" w:hAnsi="Times New Roman" w:cs="Times New Roman"/>
          <w:color w:val="000000"/>
          <w:sz w:val="28"/>
          <w:szCs w:val="28"/>
          <w:lang w:val="ru-RU"/>
        </w:rPr>
        <w:t xml:space="preserve"> </w:t>
      </w:r>
    </w:p>
    <w:p w:rsidR="00CB20D6" w:rsidRPr="00CB20D6" w:rsidRDefault="00CB20D6" w:rsidP="00CA0F54">
      <w:pPr>
        <w:spacing w:line="360" w:lineRule="auto"/>
        <w:rPr>
          <w:rFonts w:ascii="Times New Roman" w:eastAsia="Geeza Pro" w:hAnsi="Times New Roman" w:cs="Times New Roman"/>
          <w:color w:val="000000"/>
          <w:sz w:val="28"/>
          <w:szCs w:val="28"/>
          <w:lang w:val="ru-RU"/>
        </w:rPr>
      </w:pPr>
      <w:r w:rsidRPr="00CB20D6">
        <w:rPr>
          <w:rFonts w:ascii="Times New Roman" w:eastAsia="Geeza Pro" w:hAnsi="Times New Roman" w:cs="Times New Roman"/>
          <w:color w:val="000000"/>
          <w:sz w:val="28"/>
          <w:szCs w:val="28"/>
          <w:lang w:val="ru-RU"/>
        </w:rPr>
        <w:t xml:space="preserve">Галуппи Б. </w:t>
      </w:r>
      <w:r w:rsidR="00CA0F54">
        <w:rPr>
          <w:rFonts w:ascii="Times New Roman" w:eastAsia="Geeza Pro" w:hAnsi="Times New Roman" w:cs="Times New Roman"/>
          <w:color w:val="000000"/>
          <w:sz w:val="28"/>
          <w:szCs w:val="28"/>
          <w:lang w:val="ru-RU"/>
        </w:rPr>
        <w:t xml:space="preserve">                 </w:t>
      </w:r>
      <w:r w:rsidRPr="00CB20D6">
        <w:rPr>
          <w:rFonts w:ascii="Times New Roman" w:eastAsia="Geeza Pro" w:hAnsi="Times New Roman" w:cs="Times New Roman"/>
          <w:color w:val="000000"/>
          <w:sz w:val="28"/>
          <w:szCs w:val="28"/>
          <w:lang w:val="ru-RU"/>
        </w:rPr>
        <w:t>Жига</w:t>
      </w:r>
    </w:p>
    <w:p w:rsidR="00CB20D6" w:rsidRDefault="00CB20D6" w:rsidP="00CA0F54">
      <w:pPr>
        <w:spacing w:line="360" w:lineRule="auto"/>
        <w:rPr>
          <w:rFonts w:ascii="Times New Roman" w:eastAsia="Geeza Pro" w:hAnsi="Times New Roman" w:cs="Times New Roman"/>
          <w:color w:val="000000"/>
          <w:sz w:val="28"/>
          <w:szCs w:val="28"/>
          <w:lang w:val="ru-RU"/>
        </w:rPr>
      </w:pPr>
      <w:r w:rsidRPr="00CB20D6">
        <w:rPr>
          <w:rFonts w:ascii="Times New Roman" w:eastAsia="Geeza Pro" w:hAnsi="Times New Roman" w:cs="Times New Roman"/>
          <w:color w:val="000000"/>
          <w:sz w:val="28"/>
          <w:szCs w:val="28"/>
          <w:lang w:val="ru-RU"/>
        </w:rPr>
        <w:t xml:space="preserve">Гендель Г. </w:t>
      </w:r>
      <w:r w:rsidR="00CA0F54">
        <w:rPr>
          <w:rFonts w:ascii="Times New Roman" w:eastAsia="Geeza Pro" w:hAnsi="Times New Roman" w:cs="Times New Roman"/>
          <w:color w:val="000000"/>
          <w:sz w:val="28"/>
          <w:szCs w:val="28"/>
          <w:lang w:val="ru-RU"/>
        </w:rPr>
        <w:t xml:space="preserve">                  </w:t>
      </w:r>
      <w:r w:rsidRPr="00CB20D6">
        <w:rPr>
          <w:rFonts w:ascii="Times New Roman" w:eastAsia="Geeza Pro" w:hAnsi="Times New Roman" w:cs="Times New Roman"/>
          <w:color w:val="000000"/>
          <w:sz w:val="28"/>
          <w:szCs w:val="28"/>
          <w:lang w:val="ru-RU"/>
        </w:rPr>
        <w:t>Фугетта</w:t>
      </w:r>
    </w:p>
    <w:p w:rsidR="00F223EC" w:rsidRPr="00CB20D6" w:rsidRDefault="00F223EC" w:rsidP="00F223EC">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Падеревский И. </w:t>
      </w:r>
      <w:r>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Сарабанда</w:t>
      </w:r>
    </w:p>
    <w:p w:rsidR="00CB20D6" w:rsidRP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Шостакович Д.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Прелюдия и фуга</w:t>
      </w:r>
    </w:p>
    <w:p w:rsidR="00CB20D6" w:rsidRP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Шуман Р.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Фугетта</w:t>
      </w:r>
    </w:p>
    <w:p w:rsidR="00CB20D6" w:rsidRPr="00CA0F54" w:rsidRDefault="00CB20D6" w:rsidP="00CA0F54">
      <w:pPr>
        <w:pStyle w:val="af"/>
        <w:numPr>
          <w:ilvl w:val="0"/>
          <w:numId w:val="11"/>
        </w:numPr>
        <w:spacing w:line="360" w:lineRule="auto"/>
        <w:rPr>
          <w:rFonts w:ascii="Times New Roman" w:eastAsia="Calibri" w:hAnsi="Times New Roman" w:cs="Times New Roman"/>
          <w:b/>
          <w:i/>
          <w:color w:val="000000"/>
          <w:sz w:val="28"/>
          <w:szCs w:val="28"/>
          <w:lang w:val="ru-RU"/>
        </w:rPr>
      </w:pPr>
      <w:r w:rsidRPr="00CA0F54">
        <w:rPr>
          <w:rFonts w:ascii="Times New Roman" w:eastAsia="Calibri" w:hAnsi="Times New Roman" w:cs="Times New Roman"/>
          <w:b/>
          <w:i/>
          <w:color w:val="000000"/>
          <w:sz w:val="28"/>
          <w:szCs w:val="28"/>
          <w:lang w:val="ru-RU"/>
        </w:rPr>
        <w:t>Пьесы</w:t>
      </w:r>
    </w:p>
    <w:p w:rsid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Аренский А.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Романс</w:t>
      </w:r>
    </w:p>
    <w:p w:rsidR="00F223EC" w:rsidRPr="00CB20D6" w:rsidRDefault="00F223EC" w:rsidP="00F223EC">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Бабаджанян А. </w:t>
      </w:r>
      <w:r>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 xml:space="preserve">Картина </w:t>
      </w:r>
    </w:p>
    <w:p w:rsidR="00F223EC" w:rsidRPr="00CB20D6" w:rsidRDefault="00F223EC" w:rsidP="00F223EC">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Балтин А. </w:t>
      </w:r>
      <w:r>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 xml:space="preserve">Токката </w:t>
      </w:r>
    </w:p>
    <w:p w:rsidR="00F223EC" w:rsidRPr="00CB20D6" w:rsidRDefault="00F223EC" w:rsidP="00F223EC">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Бородин А. </w:t>
      </w:r>
      <w:r>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Грезы из «Маленькой сюиты»</w:t>
      </w:r>
    </w:p>
    <w:p w:rsid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Гаврилин В.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Три танца</w:t>
      </w:r>
    </w:p>
    <w:p w:rsidR="00F223EC" w:rsidRDefault="00F223EC" w:rsidP="00CA0F54">
      <w:pPr>
        <w:spacing w:line="360" w:lineRule="auto"/>
        <w:rPr>
          <w:rFonts w:ascii="Times New Roman" w:eastAsia="Calibri" w:hAnsi="Times New Roman" w:cs="Times New Roman"/>
          <w:color w:val="000000"/>
          <w:sz w:val="28"/>
          <w:szCs w:val="28"/>
          <w:lang w:val="ru-RU"/>
        </w:rPr>
      </w:pPr>
    </w:p>
    <w:p w:rsidR="00F223EC" w:rsidRPr="00CB20D6" w:rsidRDefault="00F223EC" w:rsidP="00F223EC">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Гуммель И. </w:t>
      </w:r>
      <w:r>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Андантино</w:t>
      </w:r>
    </w:p>
    <w:p w:rsidR="00F223EC" w:rsidRPr="00CB20D6" w:rsidRDefault="00F223EC" w:rsidP="00F223EC">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Дебюсси К.                Ноктюрн</w:t>
      </w:r>
    </w:p>
    <w:p w:rsidR="00F223EC" w:rsidRPr="00CB20D6" w:rsidRDefault="00F223EC" w:rsidP="00F223EC">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Дебюсси К.                Арабеска</w:t>
      </w:r>
    </w:p>
    <w:p w:rsidR="00CB20D6" w:rsidRP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Лядов А.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Вальс</w:t>
      </w:r>
    </w:p>
    <w:p w:rsid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Мясковский Н.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Причуда</w:t>
      </w:r>
    </w:p>
    <w:p w:rsidR="00F223EC" w:rsidRPr="00CB20D6" w:rsidRDefault="00F223EC" w:rsidP="00F223EC">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Музафаров М. </w:t>
      </w:r>
      <w:r>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Танец девушек.</w:t>
      </w:r>
    </w:p>
    <w:p w:rsidR="00F223EC" w:rsidRDefault="00F223EC" w:rsidP="00F223EC">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Музафаров М. </w:t>
      </w:r>
      <w:r>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По ягоды</w:t>
      </w:r>
    </w:p>
    <w:p w:rsidR="009124B6" w:rsidRPr="00CB20D6" w:rsidRDefault="009124B6" w:rsidP="009124B6">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Хабибуллин </w:t>
      </w:r>
      <w:r>
        <w:rPr>
          <w:rFonts w:ascii="Times New Roman" w:eastAsia="Calibri" w:hAnsi="Times New Roman" w:cs="Times New Roman"/>
          <w:color w:val="000000"/>
          <w:sz w:val="28"/>
          <w:szCs w:val="28"/>
          <w:lang w:val="ru-RU"/>
        </w:rPr>
        <w:t>З.           Гусиные крылья</w:t>
      </w:r>
    </w:p>
    <w:p w:rsid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Чайковский П. Май .Белые ночи. Из цикла «Времена года»</w:t>
      </w:r>
    </w:p>
    <w:p w:rsidR="009124B6" w:rsidRDefault="009124B6" w:rsidP="009124B6">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Эшпай А.</w:t>
      </w:r>
      <w:r>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 xml:space="preserve"> Навязчивый мотив</w:t>
      </w:r>
    </w:p>
    <w:p w:rsidR="009124B6" w:rsidRPr="00CB20D6" w:rsidRDefault="009124B6" w:rsidP="009124B6">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Шуберт Ф. </w:t>
      </w:r>
      <w:r>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Скерцо</w:t>
      </w:r>
    </w:p>
    <w:p w:rsidR="00CB20D6" w:rsidRP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Яхин Р.</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 xml:space="preserve"> Вальс </w:t>
      </w:r>
    </w:p>
    <w:p w:rsidR="00CB20D6" w:rsidRPr="00CB20D6" w:rsidRDefault="00EA4639" w:rsidP="00CA0F54">
      <w:pPr>
        <w:spacing w:line="360" w:lineRule="auto"/>
        <w:rPr>
          <w:rFonts w:ascii="Times New Roman" w:eastAsia="Calibri" w:hAnsi="Times New Roman" w:cs="Times New Roman"/>
          <w:color w:val="000000"/>
          <w:sz w:val="28"/>
          <w:szCs w:val="28"/>
          <w:lang w:val="ru-RU"/>
        </w:rPr>
      </w:pPr>
      <w:r>
        <w:rPr>
          <w:rFonts w:ascii="Times New Roman" w:eastAsia="Calibri" w:hAnsi="Times New Roman" w:cs="Times New Roman"/>
          <w:color w:val="000000"/>
          <w:sz w:val="28"/>
          <w:szCs w:val="28"/>
          <w:lang w:val="ru-RU"/>
        </w:rPr>
        <w:t xml:space="preserve">Яхин. Р.   </w:t>
      </w:r>
      <w:r w:rsidR="00CB20D6" w:rsidRPr="00CB20D6">
        <w:rPr>
          <w:rFonts w:ascii="Times New Roman" w:eastAsia="Calibri" w:hAnsi="Times New Roman" w:cs="Times New Roman"/>
          <w:color w:val="000000"/>
          <w:sz w:val="28"/>
          <w:szCs w:val="28"/>
          <w:lang w:val="ru-RU"/>
        </w:rPr>
        <w:t xml:space="preserve"> </w:t>
      </w:r>
      <w:r w:rsidR="00CA0F54">
        <w:rPr>
          <w:rFonts w:ascii="Times New Roman" w:eastAsia="Calibri" w:hAnsi="Times New Roman" w:cs="Times New Roman"/>
          <w:color w:val="000000"/>
          <w:sz w:val="28"/>
          <w:szCs w:val="28"/>
          <w:lang w:val="ru-RU"/>
        </w:rPr>
        <w:t xml:space="preserve">                   </w:t>
      </w:r>
      <w:r w:rsidR="00CB20D6" w:rsidRPr="00CB20D6">
        <w:rPr>
          <w:rFonts w:ascii="Times New Roman" w:eastAsia="Calibri" w:hAnsi="Times New Roman" w:cs="Times New Roman"/>
          <w:color w:val="000000"/>
          <w:sz w:val="28"/>
          <w:szCs w:val="28"/>
          <w:lang w:val="ru-RU"/>
        </w:rPr>
        <w:t>Скерцо</w:t>
      </w:r>
    </w:p>
    <w:p w:rsidR="00CB20D6" w:rsidRPr="00CB20D6" w:rsidRDefault="00CB20D6" w:rsidP="00CB20D6">
      <w:pPr>
        <w:rPr>
          <w:rFonts w:ascii="Times New Roman" w:eastAsia="Calibri" w:hAnsi="Times New Roman" w:cs="Times New Roman"/>
          <w:color w:val="000000"/>
          <w:sz w:val="28"/>
          <w:szCs w:val="28"/>
          <w:lang w:val="ru-RU"/>
        </w:rPr>
      </w:pPr>
    </w:p>
    <w:p w:rsidR="00CB20D6" w:rsidRPr="00CB20D6" w:rsidRDefault="00CB20D6" w:rsidP="00DB0899">
      <w:pPr>
        <w:pStyle w:val="af"/>
        <w:numPr>
          <w:ilvl w:val="0"/>
          <w:numId w:val="11"/>
        </w:numPr>
        <w:rPr>
          <w:rFonts w:ascii="Times New Roman" w:eastAsia="Calibri" w:hAnsi="Times New Roman" w:cs="Times New Roman"/>
          <w:b/>
          <w:i/>
          <w:color w:val="000000"/>
          <w:sz w:val="28"/>
          <w:szCs w:val="28"/>
          <w:lang w:val="ru-RU"/>
        </w:rPr>
      </w:pPr>
      <w:r w:rsidRPr="00CB20D6">
        <w:rPr>
          <w:rFonts w:ascii="Times New Roman" w:eastAsia="Calibri" w:hAnsi="Times New Roman" w:cs="Times New Roman"/>
          <w:b/>
          <w:i/>
          <w:color w:val="000000"/>
          <w:sz w:val="28"/>
          <w:szCs w:val="28"/>
          <w:lang w:val="ru-RU"/>
        </w:rPr>
        <w:t>Крупная форма</w:t>
      </w:r>
    </w:p>
    <w:p w:rsidR="00CB20D6" w:rsidRP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Геништа И.</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Соната</w:t>
      </w:r>
    </w:p>
    <w:p w:rsidR="00CB20D6" w:rsidRP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lastRenderedPageBreak/>
        <w:t xml:space="preserve">Гайдн Й.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Соната</w:t>
      </w:r>
    </w:p>
    <w:p w:rsidR="00CB20D6" w:rsidRP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Клементи М.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Сонатина</w:t>
      </w:r>
    </w:p>
    <w:p w:rsidR="00CB20D6" w:rsidRP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 xml:space="preserve">Моцарт. В. </w:t>
      </w:r>
      <w:r w:rsidR="00CA0F54">
        <w:rPr>
          <w:rFonts w:ascii="Times New Roman" w:eastAsia="Calibri" w:hAnsi="Times New Roman" w:cs="Times New Roman"/>
          <w:color w:val="000000"/>
          <w:sz w:val="28"/>
          <w:szCs w:val="28"/>
          <w:lang w:val="ru-RU"/>
        </w:rPr>
        <w:t xml:space="preserve">              </w:t>
      </w:r>
      <w:r w:rsidRPr="00CB20D6">
        <w:rPr>
          <w:rFonts w:ascii="Times New Roman" w:eastAsia="Calibri" w:hAnsi="Times New Roman" w:cs="Times New Roman"/>
          <w:color w:val="000000"/>
          <w:sz w:val="28"/>
          <w:szCs w:val="28"/>
          <w:lang w:val="ru-RU"/>
        </w:rPr>
        <w:t>Фантазия</w:t>
      </w:r>
    </w:p>
    <w:p w:rsidR="00CB20D6" w:rsidRPr="00EA4639" w:rsidRDefault="00CB20D6" w:rsidP="00CA0F54">
      <w:pPr>
        <w:suppressAutoHyphens w:val="0"/>
        <w:spacing w:line="360" w:lineRule="auto"/>
        <w:rPr>
          <w:rFonts w:ascii="Times New Roman" w:eastAsia="Calibri" w:hAnsi="Times New Roman" w:cs="Times New Roman"/>
          <w:sz w:val="28"/>
          <w:szCs w:val="28"/>
          <w:lang w:val="ru-RU"/>
        </w:rPr>
      </w:pPr>
      <w:r w:rsidRPr="00EA4639">
        <w:rPr>
          <w:rFonts w:ascii="Times New Roman" w:eastAsia="Calibri" w:hAnsi="Times New Roman" w:cs="Times New Roman"/>
          <w:sz w:val="28"/>
          <w:szCs w:val="28"/>
          <w:lang w:val="ru-RU"/>
        </w:rPr>
        <w:t xml:space="preserve"> Скарлатти</w:t>
      </w:r>
      <w:r w:rsidR="00EA4639">
        <w:rPr>
          <w:rFonts w:ascii="Times New Roman" w:eastAsia="Calibri" w:hAnsi="Times New Roman" w:cs="Times New Roman"/>
          <w:sz w:val="28"/>
          <w:szCs w:val="28"/>
          <w:lang w:val="ru-RU"/>
        </w:rPr>
        <w:t xml:space="preserve"> Д.</w:t>
      </w:r>
      <w:r w:rsidRPr="00EA4639">
        <w:rPr>
          <w:rFonts w:ascii="Times New Roman" w:eastAsia="Calibri" w:hAnsi="Times New Roman" w:cs="Times New Roman"/>
          <w:sz w:val="28"/>
          <w:szCs w:val="28"/>
          <w:lang w:val="ru-RU"/>
        </w:rPr>
        <w:t xml:space="preserve"> </w:t>
      </w:r>
      <w:r w:rsidR="00CA0F54">
        <w:rPr>
          <w:rFonts w:ascii="Times New Roman" w:eastAsia="Calibri" w:hAnsi="Times New Roman" w:cs="Times New Roman"/>
          <w:sz w:val="28"/>
          <w:szCs w:val="28"/>
          <w:lang w:val="ru-RU"/>
        </w:rPr>
        <w:t xml:space="preserve">         </w:t>
      </w:r>
      <w:r w:rsidRPr="00EA4639">
        <w:rPr>
          <w:rFonts w:ascii="Times New Roman" w:eastAsia="Calibri" w:hAnsi="Times New Roman" w:cs="Times New Roman"/>
          <w:sz w:val="28"/>
          <w:szCs w:val="28"/>
          <w:lang w:val="ru-RU"/>
        </w:rPr>
        <w:t>Сонатина</w:t>
      </w:r>
    </w:p>
    <w:p w:rsidR="00CB20D6" w:rsidRPr="00EA4639" w:rsidRDefault="00CB20D6" w:rsidP="00CA0F54">
      <w:pPr>
        <w:suppressAutoHyphens w:val="0"/>
        <w:spacing w:line="360" w:lineRule="auto"/>
        <w:rPr>
          <w:rFonts w:ascii="Times New Roman" w:eastAsia="Calibri" w:hAnsi="Times New Roman" w:cs="Times New Roman"/>
          <w:sz w:val="28"/>
          <w:szCs w:val="28"/>
          <w:lang w:val="ru-RU"/>
        </w:rPr>
      </w:pPr>
      <w:r w:rsidRPr="00EA4639">
        <w:rPr>
          <w:rFonts w:ascii="Times New Roman" w:eastAsia="Calibri" w:hAnsi="Times New Roman" w:cs="Times New Roman"/>
          <w:sz w:val="28"/>
          <w:szCs w:val="28"/>
          <w:lang w:val="ru-RU"/>
        </w:rPr>
        <w:t>Чимароза</w:t>
      </w:r>
      <w:r w:rsidR="00EA4639">
        <w:rPr>
          <w:rFonts w:ascii="Times New Roman" w:eastAsia="Calibri" w:hAnsi="Times New Roman" w:cs="Times New Roman"/>
          <w:sz w:val="28"/>
          <w:szCs w:val="28"/>
          <w:lang w:val="ru-RU"/>
        </w:rPr>
        <w:t xml:space="preserve"> Д.</w:t>
      </w:r>
      <w:r w:rsidRPr="00EA4639">
        <w:rPr>
          <w:rFonts w:ascii="Times New Roman" w:eastAsia="Calibri" w:hAnsi="Times New Roman" w:cs="Times New Roman"/>
          <w:sz w:val="28"/>
          <w:szCs w:val="28"/>
          <w:lang w:val="ru-RU"/>
        </w:rPr>
        <w:t xml:space="preserve"> </w:t>
      </w:r>
      <w:r w:rsidR="00CA0F54">
        <w:rPr>
          <w:rFonts w:ascii="Times New Roman" w:eastAsia="Calibri" w:hAnsi="Times New Roman" w:cs="Times New Roman"/>
          <w:sz w:val="28"/>
          <w:szCs w:val="28"/>
          <w:lang w:val="ru-RU"/>
        </w:rPr>
        <w:t xml:space="preserve">            </w:t>
      </w:r>
      <w:r w:rsidRPr="00EA4639">
        <w:rPr>
          <w:rFonts w:ascii="Times New Roman" w:eastAsia="Calibri" w:hAnsi="Times New Roman" w:cs="Times New Roman"/>
          <w:sz w:val="28"/>
          <w:szCs w:val="28"/>
          <w:lang w:val="ru-RU"/>
        </w:rPr>
        <w:t>Соната</w:t>
      </w:r>
    </w:p>
    <w:p w:rsidR="00CB20D6" w:rsidRPr="00CA0F54" w:rsidRDefault="00CB20D6" w:rsidP="00CA0F54">
      <w:pPr>
        <w:pStyle w:val="af"/>
        <w:numPr>
          <w:ilvl w:val="0"/>
          <w:numId w:val="11"/>
        </w:numPr>
        <w:spacing w:line="360" w:lineRule="auto"/>
        <w:rPr>
          <w:rFonts w:ascii="Times New Roman" w:eastAsia="Calibri" w:hAnsi="Times New Roman" w:cs="Times New Roman"/>
          <w:b/>
          <w:i/>
          <w:color w:val="000000"/>
          <w:sz w:val="28"/>
          <w:szCs w:val="28"/>
          <w:lang w:val="ru-RU"/>
        </w:rPr>
      </w:pPr>
      <w:r w:rsidRPr="00CA0F54">
        <w:rPr>
          <w:rFonts w:ascii="Times New Roman" w:eastAsia="Calibri" w:hAnsi="Times New Roman" w:cs="Times New Roman"/>
          <w:b/>
          <w:i/>
          <w:color w:val="000000"/>
          <w:sz w:val="28"/>
          <w:szCs w:val="28"/>
          <w:lang w:val="ru-RU"/>
        </w:rPr>
        <w:t>Этюды</w:t>
      </w:r>
    </w:p>
    <w:p w:rsidR="00CB20D6" w:rsidRPr="00CB20D6" w:rsidRDefault="00CB20D6" w:rsidP="00CA0F54">
      <w:pPr>
        <w:spacing w:line="360" w:lineRule="auto"/>
        <w:rPr>
          <w:rFonts w:ascii="Times New Roman" w:eastAsia="Calibri" w:hAnsi="Times New Roman" w:cs="Times New Roman"/>
          <w:color w:val="000000"/>
          <w:sz w:val="28"/>
          <w:szCs w:val="28"/>
          <w:lang w:val="ru-RU"/>
        </w:rPr>
      </w:pPr>
      <w:r w:rsidRPr="00CB20D6">
        <w:rPr>
          <w:rFonts w:ascii="Times New Roman" w:eastAsia="Calibri" w:hAnsi="Times New Roman" w:cs="Times New Roman"/>
          <w:color w:val="000000"/>
          <w:sz w:val="28"/>
          <w:szCs w:val="28"/>
          <w:lang w:val="ru-RU"/>
        </w:rPr>
        <w:t>Бертини  А.</w:t>
      </w:r>
      <w:r w:rsidR="00EA4639">
        <w:rPr>
          <w:rFonts w:ascii="Times New Roman" w:eastAsia="Calibri" w:hAnsi="Times New Roman" w:cs="Times New Roman"/>
          <w:color w:val="000000"/>
          <w:sz w:val="28"/>
          <w:szCs w:val="28"/>
          <w:lang w:val="ru-RU"/>
        </w:rPr>
        <w:t xml:space="preserve">, Бургмюллер Ф., </w:t>
      </w:r>
      <w:r w:rsidRPr="00CB20D6">
        <w:rPr>
          <w:rFonts w:ascii="Times New Roman" w:eastAsia="Calibri" w:hAnsi="Times New Roman" w:cs="Times New Roman"/>
          <w:color w:val="000000"/>
          <w:sz w:val="28"/>
          <w:szCs w:val="28"/>
          <w:lang w:val="ru-RU"/>
        </w:rPr>
        <w:t xml:space="preserve"> </w:t>
      </w:r>
      <w:r w:rsidR="009124B6" w:rsidRPr="00CB20D6">
        <w:rPr>
          <w:rFonts w:ascii="Times New Roman" w:eastAsia="Calibri" w:hAnsi="Times New Roman" w:cs="Times New Roman"/>
          <w:color w:val="000000"/>
          <w:sz w:val="28"/>
          <w:szCs w:val="28"/>
          <w:lang w:val="ru-RU"/>
        </w:rPr>
        <w:t xml:space="preserve">Гуммель И., </w:t>
      </w:r>
      <w:r w:rsidRPr="00CB20D6">
        <w:rPr>
          <w:rFonts w:ascii="Times New Roman" w:eastAsia="Calibri" w:hAnsi="Times New Roman" w:cs="Times New Roman"/>
          <w:color w:val="000000"/>
          <w:sz w:val="28"/>
          <w:szCs w:val="28"/>
          <w:lang w:val="ru-RU"/>
        </w:rPr>
        <w:t xml:space="preserve">Крамер И., Лешгорн А., </w:t>
      </w:r>
      <w:r w:rsidR="009124B6" w:rsidRPr="00CB20D6">
        <w:rPr>
          <w:rFonts w:ascii="Times New Roman" w:eastAsia="Calibri" w:hAnsi="Times New Roman" w:cs="Times New Roman"/>
          <w:color w:val="000000"/>
          <w:sz w:val="28"/>
          <w:szCs w:val="28"/>
          <w:lang w:val="ru-RU"/>
        </w:rPr>
        <w:t xml:space="preserve">Мак-Доуэл </w:t>
      </w:r>
      <w:r w:rsidR="009124B6">
        <w:rPr>
          <w:rFonts w:ascii="Times New Roman" w:eastAsia="Calibri" w:hAnsi="Times New Roman" w:cs="Times New Roman"/>
          <w:color w:val="000000"/>
          <w:sz w:val="28"/>
          <w:szCs w:val="28"/>
          <w:lang w:val="ru-RU"/>
        </w:rPr>
        <w:t>Черни К.</w:t>
      </w:r>
    </w:p>
    <w:p w:rsidR="00426660" w:rsidRPr="00CA0F54" w:rsidRDefault="00CB20D6" w:rsidP="00CA0F54">
      <w:pPr>
        <w:spacing w:line="360" w:lineRule="auto"/>
        <w:jc w:val="both"/>
        <w:rPr>
          <w:rFonts w:ascii="Times New Roman" w:eastAsia="Helvetica" w:hAnsi="Times New Roman" w:cs="Times New Roman"/>
          <w:b/>
          <w:i/>
          <w:color w:val="000000"/>
          <w:sz w:val="28"/>
          <w:szCs w:val="28"/>
          <w:lang w:val="ru-RU"/>
        </w:rPr>
      </w:pPr>
      <w:r w:rsidRPr="00CA0F54">
        <w:rPr>
          <w:rFonts w:ascii="Times New Roman" w:eastAsia="Calibri" w:hAnsi="Times New Roman" w:cs="Times New Roman"/>
          <w:b/>
          <w:sz w:val="28"/>
          <w:szCs w:val="28"/>
          <w:lang w:val="ru-RU"/>
        </w:rPr>
        <w:t xml:space="preserve">Примерные экзаменационные программы </w:t>
      </w:r>
    </w:p>
    <w:p w:rsidR="00EA4639" w:rsidRPr="00CA0F54" w:rsidRDefault="00EA4639" w:rsidP="00CA0F54">
      <w:pPr>
        <w:keepNext/>
        <w:spacing w:line="360" w:lineRule="auto"/>
        <w:jc w:val="both"/>
        <w:rPr>
          <w:rFonts w:ascii="Times New Roman" w:eastAsia="Geeza Pro" w:hAnsi="Times New Roman" w:cs="Times New Roman"/>
          <w:b/>
          <w:color w:val="000000"/>
          <w:sz w:val="28"/>
          <w:szCs w:val="28"/>
          <w:lang w:val="ru-RU"/>
        </w:rPr>
      </w:pPr>
      <w:r w:rsidRPr="00CA0F54">
        <w:rPr>
          <w:rFonts w:ascii="Times New Roman" w:eastAsia="Times New Roman" w:hAnsi="Times New Roman" w:cs="Times New Roman"/>
          <w:b/>
          <w:bCs/>
          <w:spacing w:val="-1"/>
          <w:sz w:val="28"/>
          <w:szCs w:val="28"/>
          <w:lang w:val="ru-RU" w:eastAsia="ru-RU"/>
        </w:rPr>
        <w:t>Примерный репертуарный список зачета в конце первого полугодия</w:t>
      </w:r>
    </w:p>
    <w:p w:rsidR="00EA4639" w:rsidRPr="00CA0F54" w:rsidRDefault="00CA0F54" w:rsidP="00CA0F54">
      <w:pPr>
        <w:spacing w:line="360" w:lineRule="auto"/>
        <w:rPr>
          <w:rFonts w:ascii="Times New Roman" w:eastAsia="Calibri" w:hAnsi="Times New Roman" w:cs="Times New Roman"/>
          <w:i/>
          <w:sz w:val="28"/>
          <w:szCs w:val="28"/>
          <w:lang w:val="ru-RU"/>
        </w:rPr>
      </w:pPr>
      <w:r>
        <w:rPr>
          <w:rFonts w:ascii="Times New Roman" w:eastAsia="Calibri" w:hAnsi="Times New Roman" w:cs="Times New Roman"/>
          <w:b/>
          <w:sz w:val="28"/>
          <w:szCs w:val="28"/>
          <w:lang w:val="ru-RU"/>
        </w:rPr>
        <w:t xml:space="preserve">        </w:t>
      </w:r>
      <w:r w:rsidR="00D40F6D">
        <w:rPr>
          <w:rFonts w:ascii="Times New Roman" w:eastAsia="Calibri" w:hAnsi="Times New Roman" w:cs="Times New Roman"/>
          <w:i/>
          <w:sz w:val="28"/>
          <w:szCs w:val="28"/>
          <w:lang w:val="ru-RU"/>
        </w:rPr>
        <w:t xml:space="preserve">  </w:t>
      </w:r>
      <w:r>
        <w:rPr>
          <w:rFonts w:ascii="Times New Roman" w:eastAsia="Calibri" w:hAnsi="Times New Roman" w:cs="Times New Roman"/>
          <w:i/>
          <w:sz w:val="28"/>
          <w:szCs w:val="28"/>
          <w:lang w:val="ru-RU"/>
        </w:rPr>
        <w:t xml:space="preserve"> </w:t>
      </w:r>
      <w:r w:rsidR="00EA4639" w:rsidRPr="00CA0F54">
        <w:rPr>
          <w:rFonts w:ascii="Times New Roman" w:eastAsia="Calibri" w:hAnsi="Times New Roman" w:cs="Times New Roman"/>
          <w:i/>
          <w:sz w:val="28"/>
          <w:szCs w:val="28"/>
          <w:lang w:val="ru-RU"/>
        </w:rPr>
        <w:t>Вариант 1</w:t>
      </w:r>
    </w:p>
    <w:p w:rsidR="00EA4639" w:rsidRPr="00CA0F54" w:rsidRDefault="00EA4639" w:rsidP="00CA0F54">
      <w:pPr>
        <w:pStyle w:val="af"/>
        <w:numPr>
          <w:ilvl w:val="0"/>
          <w:numId w:val="43"/>
        </w:numPr>
        <w:suppressAutoHyphens w:val="0"/>
        <w:spacing w:line="360" w:lineRule="auto"/>
        <w:rPr>
          <w:rFonts w:ascii="Times New Roman" w:eastAsia="Calibri" w:hAnsi="Times New Roman" w:cs="Times New Roman"/>
          <w:sz w:val="28"/>
          <w:szCs w:val="28"/>
          <w:lang w:val="ru-RU"/>
        </w:rPr>
      </w:pPr>
      <w:r w:rsidRPr="00CA0F54">
        <w:rPr>
          <w:rFonts w:ascii="Times New Roman" w:eastAsia="Calibri" w:hAnsi="Times New Roman" w:cs="Times New Roman"/>
          <w:sz w:val="28"/>
          <w:szCs w:val="28"/>
          <w:lang w:val="ru-RU"/>
        </w:rPr>
        <w:t xml:space="preserve">Бах </w:t>
      </w:r>
      <w:r w:rsidR="009124B6" w:rsidRPr="00CA0F54">
        <w:rPr>
          <w:rFonts w:ascii="Times New Roman" w:eastAsia="Calibri" w:hAnsi="Times New Roman" w:cs="Times New Roman"/>
          <w:sz w:val="28"/>
          <w:szCs w:val="28"/>
          <w:lang w:val="ru-RU"/>
        </w:rPr>
        <w:t xml:space="preserve">И.С </w:t>
      </w:r>
      <w:r w:rsidRPr="00CA0F54">
        <w:rPr>
          <w:rFonts w:ascii="Times New Roman" w:eastAsia="Calibri" w:hAnsi="Times New Roman" w:cs="Times New Roman"/>
          <w:sz w:val="28"/>
          <w:szCs w:val="28"/>
          <w:lang w:val="ru-RU"/>
        </w:rPr>
        <w:t>Двухголосная инвенция ля минор</w:t>
      </w:r>
    </w:p>
    <w:p w:rsidR="00EA4639" w:rsidRPr="00CA0F54" w:rsidRDefault="00EA4639" w:rsidP="00CA0F54">
      <w:pPr>
        <w:pStyle w:val="af"/>
        <w:numPr>
          <w:ilvl w:val="0"/>
          <w:numId w:val="43"/>
        </w:numPr>
        <w:suppressAutoHyphens w:val="0"/>
        <w:spacing w:line="360" w:lineRule="auto"/>
        <w:rPr>
          <w:rFonts w:ascii="Times New Roman" w:eastAsia="Calibri" w:hAnsi="Times New Roman" w:cs="Times New Roman"/>
          <w:sz w:val="28"/>
          <w:szCs w:val="28"/>
        </w:rPr>
      </w:pPr>
      <w:r w:rsidRPr="00CA0F54">
        <w:rPr>
          <w:rFonts w:ascii="Times New Roman" w:eastAsia="Calibri" w:hAnsi="Times New Roman" w:cs="Times New Roman"/>
          <w:sz w:val="28"/>
          <w:szCs w:val="28"/>
        </w:rPr>
        <w:t xml:space="preserve">Яхин </w:t>
      </w:r>
      <w:r w:rsidR="009124B6" w:rsidRPr="00CA0F54">
        <w:rPr>
          <w:rFonts w:ascii="Times New Roman" w:eastAsia="Calibri" w:hAnsi="Times New Roman" w:cs="Times New Roman"/>
          <w:sz w:val="28"/>
          <w:szCs w:val="28"/>
        </w:rPr>
        <w:t>Р.</w:t>
      </w:r>
      <w:r w:rsidRPr="00CA0F54">
        <w:rPr>
          <w:rFonts w:ascii="Times New Roman" w:eastAsia="Calibri" w:hAnsi="Times New Roman" w:cs="Times New Roman"/>
          <w:sz w:val="28"/>
          <w:szCs w:val="28"/>
        </w:rPr>
        <w:t>Музыкальный момент</w:t>
      </w:r>
    </w:p>
    <w:p w:rsidR="00EA4639" w:rsidRPr="00CA0F54" w:rsidRDefault="00CA0F54" w:rsidP="00CA0F54">
      <w:pPr>
        <w:suppressAutoHyphens w:val="0"/>
        <w:spacing w:line="360" w:lineRule="auto"/>
        <w:rPr>
          <w:rFonts w:ascii="Times New Roman" w:eastAsia="Calibri" w:hAnsi="Times New Roman" w:cs="Times New Roman"/>
          <w:i/>
          <w:sz w:val="28"/>
          <w:szCs w:val="28"/>
          <w:lang w:val="ru-RU"/>
        </w:rPr>
      </w:pPr>
      <w:r>
        <w:rPr>
          <w:rFonts w:ascii="Times New Roman" w:eastAsia="Calibri" w:hAnsi="Times New Roman" w:cs="Times New Roman"/>
          <w:sz w:val="28"/>
          <w:szCs w:val="28"/>
          <w:lang w:val="ru-RU"/>
        </w:rPr>
        <w:t xml:space="preserve">       </w:t>
      </w:r>
      <w:r w:rsidR="00EA4639" w:rsidRPr="00CA0F54">
        <w:rPr>
          <w:rFonts w:ascii="Times New Roman" w:eastAsia="Calibri" w:hAnsi="Times New Roman" w:cs="Times New Roman"/>
          <w:i/>
          <w:sz w:val="28"/>
          <w:szCs w:val="28"/>
          <w:lang w:val="ru-RU"/>
        </w:rPr>
        <w:t>Вариант 2</w:t>
      </w:r>
    </w:p>
    <w:p w:rsidR="00EA4639" w:rsidRPr="00CA0F54" w:rsidRDefault="00D40F6D" w:rsidP="00CA0F54">
      <w:pPr>
        <w:suppressAutoHyphens w:val="0"/>
        <w:spacing w:line="360" w:lineRule="auto"/>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 xml:space="preserve">      1.</w:t>
      </w:r>
      <w:r w:rsidR="00EA4639" w:rsidRPr="00CA0F54">
        <w:rPr>
          <w:rFonts w:ascii="Times New Roman" w:eastAsia="Calibri" w:hAnsi="Times New Roman" w:cs="Times New Roman"/>
          <w:sz w:val="28"/>
          <w:szCs w:val="28"/>
          <w:lang w:val="ru-RU"/>
        </w:rPr>
        <w:t xml:space="preserve"> Люлли </w:t>
      </w:r>
      <w:r w:rsidR="009124B6" w:rsidRPr="00CA0F54">
        <w:rPr>
          <w:rFonts w:ascii="Times New Roman" w:eastAsia="Calibri" w:hAnsi="Times New Roman" w:cs="Times New Roman"/>
          <w:sz w:val="28"/>
          <w:szCs w:val="28"/>
          <w:lang w:val="ru-RU"/>
        </w:rPr>
        <w:t>Ж</w:t>
      </w:r>
      <w:r>
        <w:rPr>
          <w:rFonts w:ascii="Times New Roman" w:eastAsia="Calibri" w:hAnsi="Times New Roman" w:cs="Times New Roman"/>
          <w:sz w:val="28"/>
          <w:szCs w:val="28"/>
          <w:lang w:val="ru-RU"/>
        </w:rPr>
        <w:t xml:space="preserve">. </w:t>
      </w:r>
      <w:r w:rsidR="009124B6" w:rsidRPr="00CA0F54">
        <w:rPr>
          <w:rFonts w:ascii="Times New Roman" w:eastAsia="Calibri" w:hAnsi="Times New Roman" w:cs="Times New Roman"/>
          <w:sz w:val="28"/>
          <w:szCs w:val="28"/>
          <w:lang w:val="ru-RU"/>
        </w:rPr>
        <w:t xml:space="preserve"> </w:t>
      </w:r>
      <w:r w:rsidR="00EA4639" w:rsidRPr="00CA0F54">
        <w:rPr>
          <w:rFonts w:ascii="Times New Roman" w:eastAsia="Calibri" w:hAnsi="Times New Roman" w:cs="Times New Roman"/>
          <w:sz w:val="28"/>
          <w:szCs w:val="28"/>
          <w:lang w:val="ru-RU"/>
        </w:rPr>
        <w:t>Курант</w:t>
      </w:r>
      <w:r>
        <w:rPr>
          <w:rFonts w:ascii="Times New Roman" w:eastAsia="Calibri" w:hAnsi="Times New Roman" w:cs="Times New Roman"/>
          <w:sz w:val="28"/>
          <w:szCs w:val="28"/>
          <w:lang w:val="ru-RU"/>
        </w:rPr>
        <w:t>а</w:t>
      </w:r>
    </w:p>
    <w:p w:rsidR="00EA4639" w:rsidRPr="00CA0F54" w:rsidRDefault="00D40F6D" w:rsidP="00CA0F54">
      <w:pPr>
        <w:suppressAutoHyphens w:val="0"/>
        <w:spacing w:line="360" w:lineRule="auto"/>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 xml:space="preserve">      2.  .</w:t>
      </w:r>
      <w:r w:rsidR="00EA4639" w:rsidRPr="00CA0F54">
        <w:rPr>
          <w:rFonts w:ascii="Times New Roman" w:eastAsia="Calibri" w:hAnsi="Times New Roman" w:cs="Times New Roman"/>
          <w:sz w:val="28"/>
          <w:szCs w:val="28"/>
          <w:lang w:val="ru-RU"/>
        </w:rPr>
        <w:t xml:space="preserve">Калимуллин </w:t>
      </w:r>
      <w:r w:rsidR="009124B6" w:rsidRPr="00CA0F54">
        <w:rPr>
          <w:rFonts w:ascii="Times New Roman" w:eastAsia="Calibri" w:hAnsi="Times New Roman" w:cs="Times New Roman"/>
          <w:sz w:val="28"/>
          <w:szCs w:val="28"/>
          <w:lang w:val="ru-RU"/>
        </w:rPr>
        <w:t>Р</w:t>
      </w:r>
      <w:r>
        <w:rPr>
          <w:rFonts w:ascii="Times New Roman" w:eastAsia="Calibri" w:hAnsi="Times New Roman" w:cs="Times New Roman"/>
          <w:sz w:val="28"/>
          <w:szCs w:val="28"/>
          <w:lang w:val="ru-RU"/>
        </w:rPr>
        <w:t xml:space="preserve">. </w:t>
      </w:r>
      <w:r w:rsidR="009124B6" w:rsidRPr="00CA0F54">
        <w:rPr>
          <w:rFonts w:ascii="Times New Roman" w:eastAsia="Calibri" w:hAnsi="Times New Roman" w:cs="Times New Roman"/>
          <w:sz w:val="28"/>
          <w:szCs w:val="28"/>
          <w:lang w:val="ru-RU"/>
        </w:rPr>
        <w:t xml:space="preserve"> </w:t>
      </w:r>
      <w:r w:rsidR="00EA4639" w:rsidRPr="00CA0F54">
        <w:rPr>
          <w:rFonts w:ascii="Times New Roman" w:eastAsia="Calibri" w:hAnsi="Times New Roman" w:cs="Times New Roman"/>
          <w:sz w:val="28"/>
          <w:szCs w:val="28"/>
          <w:lang w:val="ru-RU"/>
        </w:rPr>
        <w:t>Лиссабон. Ночные напевы</w:t>
      </w:r>
    </w:p>
    <w:p w:rsidR="00EA4639" w:rsidRPr="00CA0F54" w:rsidRDefault="00CA0F54" w:rsidP="00CA0F54">
      <w:pPr>
        <w:spacing w:line="360" w:lineRule="auto"/>
        <w:rPr>
          <w:rFonts w:ascii="Times New Roman" w:eastAsia="Calibri" w:hAnsi="Times New Roman" w:cs="Times New Roman"/>
          <w:i/>
          <w:sz w:val="28"/>
          <w:szCs w:val="28"/>
          <w:lang w:val="ru-RU"/>
        </w:rPr>
      </w:pPr>
      <w:r>
        <w:rPr>
          <w:rFonts w:ascii="Times New Roman" w:eastAsia="Calibri" w:hAnsi="Times New Roman" w:cs="Times New Roman"/>
          <w:i/>
          <w:sz w:val="28"/>
          <w:szCs w:val="28"/>
          <w:lang w:val="ru-RU"/>
        </w:rPr>
        <w:t xml:space="preserve">      </w:t>
      </w:r>
      <w:r w:rsidR="00D40F6D">
        <w:rPr>
          <w:rFonts w:ascii="Times New Roman" w:eastAsia="Calibri" w:hAnsi="Times New Roman" w:cs="Times New Roman"/>
          <w:i/>
          <w:sz w:val="28"/>
          <w:szCs w:val="28"/>
          <w:lang w:val="ru-RU"/>
        </w:rPr>
        <w:t>Вариант 3</w:t>
      </w:r>
    </w:p>
    <w:p w:rsidR="00EA4639" w:rsidRPr="009124B6" w:rsidRDefault="00EA4639" w:rsidP="00CA0F54">
      <w:pPr>
        <w:pStyle w:val="af"/>
        <w:numPr>
          <w:ilvl w:val="0"/>
          <w:numId w:val="42"/>
        </w:numPr>
        <w:suppressAutoHyphens w:val="0"/>
        <w:spacing w:line="360" w:lineRule="auto"/>
        <w:rPr>
          <w:rFonts w:ascii="Times New Roman" w:eastAsia="Calibri" w:hAnsi="Times New Roman" w:cs="Times New Roman"/>
          <w:sz w:val="28"/>
          <w:szCs w:val="28"/>
          <w:lang w:val="ru-RU"/>
        </w:rPr>
      </w:pPr>
      <w:r w:rsidRPr="009124B6">
        <w:rPr>
          <w:rFonts w:ascii="Times New Roman" w:eastAsia="Calibri" w:hAnsi="Times New Roman" w:cs="Times New Roman"/>
          <w:sz w:val="28"/>
          <w:szCs w:val="28"/>
          <w:lang w:val="ru-RU"/>
        </w:rPr>
        <w:t xml:space="preserve">Бах </w:t>
      </w:r>
      <w:r w:rsidR="009124B6" w:rsidRPr="009124B6">
        <w:rPr>
          <w:rFonts w:ascii="Times New Roman" w:eastAsia="Calibri" w:hAnsi="Times New Roman" w:cs="Times New Roman"/>
          <w:sz w:val="28"/>
          <w:szCs w:val="28"/>
          <w:lang w:val="ru-RU"/>
        </w:rPr>
        <w:t>И.С</w:t>
      </w:r>
      <w:r w:rsidR="00D40F6D">
        <w:rPr>
          <w:rFonts w:ascii="Times New Roman" w:eastAsia="Calibri" w:hAnsi="Times New Roman" w:cs="Times New Roman"/>
          <w:sz w:val="28"/>
          <w:szCs w:val="28"/>
          <w:lang w:val="ru-RU"/>
        </w:rPr>
        <w:t xml:space="preserve">. </w:t>
      </w:r>
      <w:r w:rsidR="009124B6" w:rsidRPr="009124B6">
        <w:rPr>
          <w:rFonts w:ascii="Times New Roman" w:eastAsia="Calibri" w:hAnsi="Times New Roman" w:cs="Times New Roman"/>
          <w:sz w:val="28"/>
          <w:szCs w:val="28"/>
          <w:lang w:val="ru-RU"/>
        </w:rPr>
        <w:t xml:space="preserve"> </w:t>
      </w:r>
      <w:r w:rsidRPr="009124B6">
        <w:rPr>
          <w:rFonts w:ascii="Times New Roman" w:eastAsia="Calibri" w:hAnsi="Times New Roman" w:cs="Times New Roman"/>
          <w:sz w:val="28"/>
          <w:szCs w:val="28"/>
          <w:lang w:val="ru-RU"/>
        </w:rPr>
        <w:t>Маленькая прелюдия</w:t>
      </w:r>
    </w:p>
    <w:p w:rsidR="00EA4639" w:rsidRPr="00CA0F54" w:rsidRDefault="00EA4639" w:rsidP="00CA0F54">
      <w:pPr>
        <w:pStyle w:val="af"/>
        <w:numPr>
          <w:ilvl w:val="0"/>
          <w:numId w:val="42"/>
        </w:numPr>
        <w:suppressAutoHyphens w:val="0"/>
        <w:spacing w:line="360" w:lineRule="auto"/>
        <w:rPr>
          <w:rFonts w:ascii="Times New Roman" w:eastAsia="Calibri" w:hAnsi="Times New Roman" w:cs="Times New Roman"/>
          <w:sz w:val="28"/>
          <w:szCs w:val="28"/>
        </w:rPr>
      </w:pPr>
      <w:r w:rsidRPr="00CA0F54">
        <w:rPr>
          <w:rFonts w:ascii="Times New Roman" w:eastAsia="Calibri" w:hAnsi="Times New Roman" w:cs="Times New Roman"/>
          <w:sz w:val="28"/>
          <w:szCs w:val="28"/>
        </w:rPr>
        <w:t xml:space="preserve">Музафаров </w:t>
      </w:r>
      <w:r w:rsidR="009124B6" w:rsidRPr="00CA0F54">
        <w:rPr>
          <w:rFonts w:ascii="Times New Roman" w:eastAsia="Calibri" w:hAnsi="Times New Roman" w:cs="Times New Roman"/>
          <w:sz w:val="28"/>
          <w:szCs w:val="28"/>
        </w:rPr>
        <w:t xml:space="preserve">М </w:t>
      </w:r>
      <w:r w:rsidR="009124B6">
        <w:rPr>
          <w:rFonts w:ascii="Times New Roman" w:eastAsia="Calibri" w:hAnsi="Times New Roman" w:cs="Times New Roman"/>
          <w:sz w:val="28"/>
          <w:szCs w:val="28"/>
          <w:lang w:val="ru-RU"/>
        </w:rPr>
        <w:t>.</w:t>
      </w:r>
      <w:r w:rsidR="00D40F6D">
        <w:rPr>
          <w:rFonts w:ascii="Times New Roman" w:eastAsia="Calibri" w:hAnsi="Times New Roman" w:cs="Times New Roman"/>
          <w:sz w:val="28"/>
          <w:szCs w:val="28"/>
          <w:lang w:val="ru-RU"/>
        </w:rPr>
        <w:t xml:space="preserve"> </w:t>
      </w:r>
      <w:r w:rsidRPr="00CA0F54">
        <w:rPr>
          <w:rFonts w:ascii="Times New Roman" w:eastAsia="Calibri" w:hAnsi="Times New Roman" w:cs="Times New Roman"/>
          <w:sz w:val="28"/>
          <w:szCs w:val="28"/>
        </w:rPr>
        <w:t>По ягоды</w:t>
      </w:r>
    </w:p>
    <w:p w:rsidR="00EA4639" w:rsidRPr="00CA0F54" w:rsidRDefault="00CA0F54" w:rsidP="00CA0F54">
      <w:pPr>
        <w:spacing w:line="360" w:lineRule="auto"/>
        <w:rPr>
          <w:rFonts w:ascii="Times New Roman" w:eastAsia="Calibri" w:hAnsi="Times New Roman" w:cs="Times New Roman"/>
          <w:i/>
          <w:sz w:val="28"/>
          <w:szCs w:val="28"/>
          <w:lang w:val="ru-RU"/>
        </w:rPr>
      </w:pPr>
      <w:r>
        <w:rPr>
          <w:rFonts w:ascii="Times New Roman" w:eastAsia="Calibri" w:hAnsi="Times New Roman" w:cs="Times New Roman"/>
          <w:sz w:val="28"/>
          <w:szCs w:val="28"/>
          <w:lang w:val="ru-RU"/>
        </w:rPr>
        <w:t xml:space="preserve">       </w:t>
      </w:r>
      <w:r w:rsidR="00D40F6D">
        <w:rPr>
          <w:rFonts w:ascii="Times New Roman" w:eastAsia="Calibri" w:hAnsi="Times New Roman" w:cs="Times New Roman"/>
          <w:i/>
          <w:sz w:val="28"/>
          <w:szCs w:val="28"/>
          <w:lang w:val="ru-RU"/>
        </w:rPr>
        <w:t>Вариант 4</w:t>
      </w:r>
    </w:p>
    <w:p w:rsidR="00EA4639" w:rsidRPr="00CA0F54" w:rsidRDefault="00EA4639" w:rsidP="00CA0F54">
      <w:pPr>
        <w:pStyle w:val="af"/>
        <w:numPr>
          <w:ilvl w:val="0"/>
          <w:numId w:val="44"/>
        </w:numPr>
        <w:suppressAutoHyphens w:val="0"/>
        <w:spacing w:line="360" w:lineRule="auto"/>
        <w:rPr>
          <w:rFonts w:ascii="Times New Roman" w:eastAsia="Calibri" w:hAnsi="Times New Roman" w:cs="Times New Roman"/>
          <w:sz w:val="28"/>
          <w:szCs w:val="28"/>
        </w:rPr>
      </w:pPr>
      <w:r w:rsidRPr="00CA0F54">
        <w:rPr>
          <w:rFonts w:ascii="Times New Roman" w:eastAsia="Calibri" w:hAnsi="Times New Roman" w:cs="Times New Roman"/>
          <w:sz w:val="28"/>
          <w:szCs w:val="28"/>
        </w:rPr>
        <w:t xml:space="preserve">Мясковский </w:t>
      </w:r>
      <w:r w:rsidR="009124B6" w:rsidRPr="00CA0F54">
        <w:rPr>
          <w:rFonts w:ascii="Times New Roman" w:eastAsia="Calibri" w:hAnsi="Times New Roman" w:cs="Times New Roman"/>
          <w:sz w:val="28"/>
          <w:szCs w:val="28"/>
        </w:rPr>
        <w:t>Н</w:t>
      </w:r>
      <w:r w:rsidR="009124B6">
        <w:rPr>
          <w:rFonts w:ascii="Times New Roman" w:eastAsia="Calibri" w:hAnsi="Times New Roman" w:cs="Times New Roman"/>
          <w:sz w:val="28"/>
          <w:szCs w:val="28"/>
          <w:lang w:val="ru-RU"/>
        </w:rPr>
        <w:t>.</w:t>
      </w:r>
      <w:r w:rsidR="009124B6" w:rsidRPr="00CA0F54">
        <w:rPr>
          <w:rFonts w:ascii="Times New Roman" w:eastAsia="Calibri" w:hAnsi="Times New Roman" w:cs="Times New Roman"/>
          <w:sz w:val="28"/>
          <w:szCs w:val="28"/>
        </w:rPr>
        <w:t xml:space="preserve"> </w:t>
      </w:r>
      <w:r w:rsidRPr="00CA0F54">
        <w:rPr>
          <w:rFonts w:ascii="Times New Roman" w:eastAsia="Calibri" w:hAnsi="Times New Roman" w:cs="Times New Roman"/>
          <w:sz w:val="28"/>
          <w:szCs w:val="28"/>
        </w:rPr>
        <w:t>Фуга</w:t>
      </w:r>
    </w:p>
    <w:p w:rsidR="00EA4639" w:rsidRPr="00CA0F54" w:rsidRDefault="00EA4639" w:rsidP="00CA0F54">
      <w:pPr>
        <w:pStyle w:val="af"/>
        <w:numPr>
          <w:ilvl w:val="0"/>
          <w:numId w:val="44"/>
        </w:numPr>
        <w:suppressAutoHyphens w:val="0"/>
        <w:spacing w:line="360" w:lineRule="auto"/>
        <w:rPr>
          <w:rFonts w:ascii="Times New Roman" w:eastAsia="Calibri" w:hAnsi="Times New Roman" w:cs="Times New Roman"/>
          <w:sz w:val="28"/>
          <w:szCs w:val="28"/>
        </w:rPr>
      </w:pPr>
      <w:r w:rsidRPr="00CA0F54">
        <w:rPr>
          <w:rFonts w:ascii="Times New Roman" w:eastAsia="Calibri" w:hAnsi="Times New Roman" w:cs="Times New Roman"/>
          <w:sz w:val="28"/>
          <w:szCs w:val="28"/>
        </w:rPr>
        <w:t xml:space="preserve">Барток </w:t>
      </w:r>
      <w:r w:rsidR="009124B6" w:rsidRPr="00CA0F54">
        <w:rPr>
          <w:rFonts w:ascii="Times New Roman" w:eastAsia="Calibri" w:hAnsi="Times New Roman" w:cs="Times New Roman"/>
          <w:sz w:val="28"/>
          <w:szCs w:val="28"/>
        </w:rPr>
        <w:t xml:space="preserve">Б. </w:t>
      </w:r>
      <w:r w:rsidRPr="00CA0F54">
        <w:rPr>
          <w:rFonts w:ascii="Times New Roman" w:eastAsia="Calibri" w:hAnsi="Times New Roman" w:cs="Times New Roman"/>
          <w:sz w:val="28"/>
          <w:szCs w:val="28"/>
        </w:rPr>
        <w:t>Пьеса</w:t>
      </w:r>
    </w:p>
    <w:p w:rsidR="00EA4639" w:rsidRPr="00CA0F54" w:rsidRDefault="00EA4639" w:rsidP="00CA0F54">
      <w:pPr>
        <w:spacing w:line="360" w:lineRule="auto"/>
        <w:jc w:val="both"/>
        <w:rPr>
          <w:rFonts w:ascii="Times New Roman" w:eastAsia="ヒラギノ角ゴ Pro W3" w:hAnsi="Times New Roman" w:cs="Times New Roman"/>
          <w:i/>
          <w:color w:val="000000"/>
          <w:sz w:val="28"/>
          <w:szCs w:val="28"/>
          <w:lang w:val="ru-RU"/>
        </w:rPr>
      </w:pPr>
      <w:r w:rsidRPr="00CA0F54">
        <w:rPr>
          <w:rFonts w:ascii="Times New Roman" w:eastAsia="Times New Roman" w:hAnsi="Times New Roman" w:cs="Times New Roman"/>
          <w:b/>
          <w:bCs/>
          <w:spacing w:val="-1"/>
          <w:sz w:val="28"/>
          <w:szCs w:val="28"/>
          <w:lang w:val="ru-RU" w:eastAsia="ru-RU"/>
        </w:rPr>
        <w:t>Примерный репертуарный список переводного экзамена</w:t>
      </w:r>
    </w:p>
    <w:p w:rsidR="000F6E6A" w:rsidRPr="00CA0F54" w:rsidRDefault="00CA0F54" w:rsidP="00CA0F54">
      <w:pPr>
        <w:spacing w:line="360" w:lineRule="auto"/>
        <w:jc w:val="both"/>
        <w:rPr>
          <w:rFonts w:ascii="Times New Roman" w:eastAsia="Geeza Pro" w:hAnsi="Times New Roman" w:cs="Times New Roman"/>
          <w:i/>
          <w:color w:val="000000"/>
          <w:sz w:val="28"/>
          <w:szCs w:val="28"/>
          <w:lang w:val="ru-RU"/>
        </w:rPr>
      </w:pPr>
      <w:r>
        <w:rPr>
          <w:rFonts w:ascii="Times New Roman" w:eastAsia="Geeza Pro" w:hAnsi="Times New Roman"/>
          <w:i/>
          <w:color w:val="000000"/>
          <w:sz w:val="28"/>
          <w:szCs w:val="28"/>
          <w:lang w:val="ru-RU"/>
        </w:rPr>
        <w:t xml:space="preserve">       </w:t>
      </w:r>
      <w:r w:rsidR="000F6E6A" w:rsidRPr="00CA0F54">
        <w:rPr>
          <w:rFonts w:ascii="Times New Roman" w:eastAsia="Geeza Pro" w:hAnsi="Times New Roman" w:cs="Times New Roman"/>
          <w:i/>
          <w:color w:val="000000"/>
          <w:sz w:val="28"/>
          <w:szCs w:val="28"/>
          <w:lang w:val="ru-RU"/>
        </w:rPr>
        <w:t>Вариант 1</w:t>
      </w:r>
    </w:p>
    <w:p w:rsidR="00EA4639" w:rsidRPr="00CA0F54" w:rsidRDefault="000F6E6A" w:rsidP="00CA0F54">
      <w:pPr>
        <w:suppressAutoHyphens w:val="0"/>
        <w:spacing w:line="360" w:lineRule="auto"/>
        <w:ind w:left="360"/>
        <w:rPr>
          <w:rFonts w:ascii="Times New Roman" w:eastAsia="Calibri" w:hAnsi="Times New Roman" w:cs="Times New Roman"/>
          <w:sz w:val="28"/>
          <w:szCs w:val="28"/>
          <w:lang w:val="ru-RU"/>
        </w:rPr>
      </w:pPr>
      <w:r w:rsidRPr="00CA0F54">
        <w:rPr>
          <w:rFonts w:ascii="Times New Roman" w:eastAsia="Calibri" w:hAnsi="Times New Roman" w:cs="Times New Roman"/>
          <w:sz w:val="28"/>
          <w:szCs w:val="28"/>
          <w:lang w:val="ru-RU"/>
        </w:rPr>
        <w:t xml:space="preserve">     </w:t>
      </w:r>
      <w:r w:rsidR="00EA4639" w:rsidRPr="00CA0F54">
        <w:rPr>
          <w:rFonts w:ascii="Times New Roman" w:eastAsia="Calibri" w:hAnsi="Times New Roman" w:cs="Times New Roman"/>
          <w:sz w:val="28"/>
          <w:szCs w:val="28"/>
          <w:lang w:val="ru-RU"/>
        </w:rPr>
        <w:t xml:space="preserve">1. Гайдн </w:t>
      </w:r>
      <w:r w:rsidR="009124B6" w:rsidRPr="00CA0F54">
        <w:rPr>
          <w:rFonts w:ascii="Times New Roman" w:eastAsia="Calibri" w:hAnsi="Times New Roman" w:cs="Times New Roman"/>
          <w:sz w:val="28"/>
          <w:szCs w:val="28"/>
          <w:lang w:val="ru-RU"/>
        </w:rPr>
        <w:t>Й.</w:t>
      </w:r>
      <w:r w:rsidR="00D40F6D">
        <w:rPr>
          <w:rFonts w:ascii="Times New Roman" w:eastAsia="Calibri" w:hAnsi="Times New Roman" w:cs="Times New Roman"/>
          <w:sz w:val="28"/>
          <w:szCs w:val="28"/>
          <w:lang w:val="ru-RU"/>
        </w:rPr>
        <w:t xml:space="preserve"> </w:t>
      </w:r>
      <w:r w:rsidR="00EA4639" w:rsidRPr="00CA0F54">
        <w:rPr>
          <w:rFonts w:ascii="Times New Roman" w:eastAsia="Calibri" w:hAnsi="Times New Roman" w:cs="Times New Roman"/>
          <w:sz w:val="28"/>
          <w:szCs w:val="28"/>
          <w:lang w:val="ru-RU"/>
        </w:rPr>
        <w:t>Соната</w:t>
      </w:r>
    </w:p>
    <w:p w:rsidR="00EA4639" w:rsidRPr="00CA0F54" w:rsidRDefault="00EA4639" w:rsidP="00CA0F54">
      <w:pPr>
        <w:pStyle w:val="af"/>
        <w:suppressAutoHyphens w:val="0"/>
        <w:spacing w:line="360" w:lineRule="auto"/>
        <w:rPr>
          <w:rFonts w:ascii="Times New Roman" w:eastAsia="Calibri" w:hAnsi="Times New Roman" w:cs="Times New Roman"/>
          <w:sz w:val="28"/>
          <w:szCs w:val="28"/>
          <w:lang w:val="ru-RU"/>
        </w:rPr>
      </w:pPr>
      <w:r w:rsidRPr="00CA0F54">
        <w:rPr>
          <w:rFonts w:ascii="Times New Roman" w:eastAsia="Calibri" w:hAnsi="Times New Roman" w:cs="Times New Roman"/>
          <w:sz w:val="28"/>
          <w:szCs w:val="28"/>
          <w:lang w:val="ru-RU"/>
        </w:rPr>
        <w:t>2</w:t>
      </w:r>
      <w:r w:rsidR="00D40F6D">
        <w:rPr>
          <w:rFonts w:ascii="Times New Roman" w:eastAsia="Calibri" w:hAnsi="Times New Roman" w:cs="Times New Roman"/>
          <w:sz w:val="28"/>
          <w:szCs w:val="28"/>
          <w:lang w:val="ru-RU"/>
        </w:rPr>
        <w:t xml:space="preserve">. </w:t>
      </w:r>
      <w:r w:rsidRPr="00CA0F54">
        <w:rPr>
          <w:rFonts w:ascii="Times New Roman" w:eastAsia="Calibri" w:hAnsi="Times New Roman" w:cs="Times New Roman"/>
          <w:sz w:val="28"/>
          <w:szCs w:val="28"/>
          <w:lang w:val="ru-RU"/>
        </w:rPr>
        <w:t xml:space="preserve">Ласковский </w:t>
      </w:r>
      <w:r w:rsidR="009124B6" w:rsidRPr="00CA0F54">
        <w:rPr>
          <w:rFonts w:ascii="Times New Roman" w:eastAsia="Calibri" w:hAnsi="Times New Roman" w:cs="Times New Roman"/>
          <w:sz w:val="28"/>
          <w:szCs w:val="28"/>
          <w:lang w:val="ru-RU"/>
        </w:rPr>
        <w:t xml:space="preserve"> И. </w:t>
      </w:r>
      <w:r w:rsidRPr="00CA0F54">
        <w:rPr>
          <w:rFonts w:ascii="Times New Roman" w:eastAsia="Calibri" w:hAnsi="Times New Roman" w:cs="Times New Roman"/>
          <w:sz w:val="28"/>
          <w:szCs w:val="28"/>
          <w:lang w:val="ru-RU"/>
        </w:rPr>
        <w:t>Мимолетная мысль</w:t>
      </w:r>
    </w:p>
    <w:p w:rsidR="00EA4639" w:rsidRPr="00CA0F54" w:rsidRDefault="00CA0F54" w:rsidP="00CA0F54">
      <w:pPr>
        <w:suppressAutoHyphens w:val="0"/>
        <w:spacing w:line="360" w:lineRule="auto"/>
        <w:rPr>
          <w:rFonts w:ascii="Times New Roman" w:eastAsia="Calibri" w:hAnsi="Times New Roman" w:cs="Times New Roman"/>
          <w:i/>
          <w:sz w:val="28"/>
          <w:szCs w:val="28"/>
          <w:lang w:val="ru-RU"/>
        </w:rPr>
      </w:pPr>
      <w:r>
        <w:rPr>
          <w:rFonts w:ascii="Times New Roman" w:eastAsia="Calibri" w:hAnsi="Times New Roman" w:cs="Times New Roman"/>
          <w:i/>
          <w:sz w:val="28"/>
          <w:szCs w:val="28"/>
          <w:lang w:val="ru-RU"/>
        </w:rPr>
        <w:t xml:space="preserve">          </w:t>
      </w:r>
      <w:r w:rsidR="000F6E6A" w:rsidRPr="00CA0F54">
        <w:rPr>
          <w:rFonts w:ascii="Times New Roman" w:eastAsia="Calibri" w:hAnsi="Times New Roman" w:cs="Times New Roman"/>
          <w:i/>
          <w:sz w:val="28"/>
          <w:szCs w:val="28"/>
          <w:lang w:val="ru-RU"/>
        </w:rPr>
        <w:t>Вариант 2</w:t>
      </w:r>
    </w:p>
    <w:p w:rsidR="00EA4639" w:rsidRPr="00CA0F54" w:rsidRDefault="000F6E6A" w:rsidP="00CA0F54">
      <w:pPr>
        <w:pStyle w:val="af"/>
        <w:suppressAutoHyphens w:val="0"/>
        <w:spacing w:line="360" w:lineRule="auto"/>
        <w:rPr>
          <w:rFonts w:ascii="Times New Roman" w:eastAsia="Calibri" w:hAnsi="Times New Roman" w:cs="Times New Roman"/>
          <w:sz w:val="28"/>
          <w:szCs w:val="28"/>
          <w:lang w:val="ru-RU"/>
        </w:rPr>
      </w:pPr>
      <w:r w:rsidRPr="00CA0F54">
        <w:rPr>
          <w:rFonts w:ascii="Times New Roman" w:eastAsia="Calibri" w:hAnsi="Times New Roman" w:cs="Times New Roman"/>
          <w:sz w:val="28"/>
          <w:szCs w:val="28"/>
          <w:lang w:val="ru-RU"/>
        </w:rPr>
        <w:t xml:space="preserve">1. </w:t>
      </w:r>
      <w:r w:rsidR="00EA4639" w:rsidRPr="00CA0F54">
        <w:rPr>
          <w:rFonts w:ascii="Times New Roman" w:eastAsia="Calibri" w:hAnsi="Times New Roman" w:cs="Times New Roman"/>
          <w:sz w:val="28"/>
          <w:szCs w:val="28"/>
          <w:lang w:val="ru-RU"/>
        </w:rPr>
        <w:t xml:space="preserve">Скарлатти </w:t>
      </w:r>
      <w:r w:rsidR="009124B6" w:rsidRPr="00CA0F54">
        <w:rPr>
          <w:rFonts w:ascii="Times New Roman" w:eastAsia="Calibri" w:hAnsi="Times New Roman" w:cs="Times New Roman"/>
          <w:sz w:val="28"/>
          <w:szCs w:val="28"/>
          <w:lang w:val="ru-RU"/>
        </w:rPr>
        <w:t>Д.</w:t>
      </w:r>
      <w:r w:rsidR="00EA4639" w:rsidRPr="00CA0F54">
        <w:rPr>
          <w:rFonts w:ascii="Times New Roman" w:eastAsia="Calibri" w:hAnsi="Times New Roman" w:cs="Times New Roman"/>
          <w:sz w:val="28"/>
          <w:szCs w:val="28"/>
          <w:lang w:val="ru-RU"/>
        </w:rPr>
        <w:t>Сонатина</w:t>
      </w:r>
    </w:p>
    <w:p w:rsidR="00EA4639" w:rsidRPr="00CA0F54" w:rsidRDefault="000F6E6A" w:rsidP="00CA0F54">
      <w:pPr>
        <w:pStyle w:val="af"/>
        <w:suppressAutoHyphens w:val="0"/>
        <w:spacing w:line="360" w:lineRule="auto"/>
        <w:rPr>
          <w:rFonts w:ascii="Times New Roman" w:eastAsia="Calibri" w:hAnsi="Times New Roman" w:cs="Times New Roman"/>
          <w:sz w:val="28"/>
          <w:szCs w:val="28"/>
          <w:lang w:val="ru-RU"/>
        </w:rPr>
      </w:pPr>
      <w:r w:rsidRPr="00CA0F54">
        <w:rPr>
          <w:rFonts w:ascii="Times New Roman" w:eastAsia="Calibri" w:hAnsi="Times New Roman" w:cs="Times New Roman"/>
          <w:sz w:val="28"/>
          <w:szCs w:val="28"/>
          <w:lang w:val="ru-RU"/>
        </w:rPr>
        <w:t xml:space="preserve">2. </w:t>
      </w:r>
      <w:r w:rsidR="00EA4639" w:rsidRPr="00CA0F54">
        <w:rPr>
          <w:rFonts w:ascii="Times New Roman" w:eastAsia="Calibri" w:hAnsi="Times New Roman" w:cs="Times New Roman"/>
          <w:sz w:val="28"/>
          <w:szCs w:val="28"/>
          <w:lang w:val="ru-RU"/>
        </w:rPr>
        <w:t xml:space="preserve">Гаврилин </w:t>
      </w:r>
      <w:r w:rsidR="009124B6" w:rsidRPr="00CA0F54">
        <w:rPr>
          <w:rFonts w:ascii="Times New Roman" w:eastAsia="Calibri" w:hAnsi="Times New Roman" w:cs="Times New Roman"/>
          <w:sz w:val="28"/>
          <w:szCs w:val="28"/>
          <w:lang w:val="ru-RU"/>
        </w:rPr>
        <w:t xml:space="preserve">В. </w:t>
      </w:r>
      <w:r w:rsidR="00EA4639" w:rsidRPr="00CA0F54">
        <w:rPr>
          <w:rFonts w:ascii="Times New Roman" w:eastAsia="Calibri" w:hAnsi="Times New Roman" w:cs="Times New Roman"/>
          <w:sz w:val="28"/>
          <w:szCs w:val="28"/>
          <w:lang w:val="ru-RU"/>
        </w:rPr>
        <w:t>Каприччио</w:t>
      </w:r>
    </w:p>
    <w:p w:rsidR="000F6E6A" w:rsidRPr="00CA0F54" w:rsidRDefault="00D40F6D" w:rsidP="00CA0F54">
      <w:pPr>
        <w:pStyle w:val="af"/>
        <w:suppressAutoHyphens w:val="0"/>
        <w:spacing w:line="360" w:lineRule="auto"/>
        <w:rPr>
          <w:rFonts w:ascii="Times New Roman" w:eastAsia="Calibri" w:hAnsi="Times New Roman" w:cs="Times New Roman"/>
          <w:i/>
          <w:sz w:val="28"/>
          <w:szCs w:val="28"/>
        </w:rPr>
      </w:pPr>
      <w:r>
        <w:rPr>
          <w:rFonts w:ascii="Times New Roman" w:eastAsia="Calibri" w:hAnsi="Times New Roman" w:cs="Times New Roman"/>
          <w:i/>
          <w:sz w:val="28"/>
          <w:szCs w:val="28"/>
          <w:lang w:val="ru-RU"/>
        </w:rPr>
        <w:t>Вариант 3</w:t>
      </w:r>
    </w:p>
    <w:p w:rsidR="00EA4639" w:rsidRPr="00CA0F54" w:rsidRDefault="00EA4639" w:rsidP="00CA0F54">
      <w:pPr>
        <w:pStyle w:val="af"/>
        <w:numPr>
          <w:ilvl w:val="0"/>
          <w:numId w:val="45"/>
        </w:numPr>
        <w:suppressAutoHyphens w:val="0"/>
        <w:spacing w:line="360" w:lineRule="auto"/>
        <w:rPr>
          <w:rFonts w:ascii="Times New Roman" w:eastAsia="Calibri" w:hAnsi="Times New Roman" w:cs="Times New Roman"/>
          <w:sz w:val="28"/>
          <w:szCs w:val="28"/>
        </w:rPr>
      </w:pPr>
      <w:r w:rsidRPr="00CA0F54">
        <w:rPr>
          <w:rFonts w:ascii="Times New Roman" w:eastAsia="Calibri" w:hAnsi="Times New Roman" w:cs="Times New Roman"/>
          <w:sz w:val="28"/>
          <w:szCs w:val="28"/>
        </w:rPr>
        <w:lastRenderedPageBreak/>
        <w:t xml:space="preserve">Чимароза </w:t>
      </w:r>
      <w:r w:rsidR="009124B6" w:rsidRPr="00CA0F54">
        <w:rPr>
          <w:rFonts w:ascii="Times New Roman" w:eastAsia="Calibri" w:hAnsi="Times New Roman" w:cs="Times New Roman"/>
          <w:sz w:val="28"/>
          <w:szCs w:val="28"/>
        </w:rPr>
        <w:t>Д.</w:t>
      </w:r>
      <w:r w:rsidRPr="00CA0F54">
        <w:rPr>
          <w:rFonts w:ascii="Times New Roman" w:eastAsia="Calibri" w:hAnsi="Times New Roman" w:cs="Times New Roman"/>
          <w:sz w:val="28"/>
          <w:szCs w:val="28"/>
        </w:rPr>
        <w:t>Соната</w:t>
      </w:r>
    </w:p>
    <w:p w:rsidR="00EA4639" w:rsidRPr="00CA0F54" w:rsidRDefault="00EA4639" w:rsidP="00CA0F54">
      <w:pPr>
        <w:pStyle w:val="af"/>
        <w:numPr>
          <w:ilvl w:val="0"/>
          <w:numId w:val="45"/>
        </w:numPr>
        <w:suppressAutoHyphens w:val="0"/>
        <w:spacing w:line="360" w:lineRule="auto"/>
        <w:rPr>
          <w:rFonts w:ascii="Times New Roman" w:eastAsia="Calibri" w:hAnsi="Times New Roman" w:cs="Times New Roman"/>
          <w:sz w:val="28"/>
          <w:szCs w:val="28"/>
        </w:rPr>
      </w:pPr>
      <w:r w:rsidRPr="00CA0F54">
        <w:rPr>
          <w:rFonts w:ascii="Times New Roman" w:eastAsia="Calibri" w:hAnsi="Times New Roman" w:cs="Times New Roman"/>
          <w:sz w:val="28"/>
          <w:szCs w:val="28"/>
        </w:rPr>
        <w:t xml:space="preserve">Прокофьев </w:t>
      </w:r>
      <w:r w:rsidR="009124B6" w:rsidRPr="00CA0F54">
        <w:rPr>
          <w:rFonts w:ascii="Times New Roman" w:eastAsia="Calibri" w:hAnsi="Times New Roman" w:cs="Times New Roman"/>
          <w:sz w:val="28"/>
          <w:szCs w:val="28"/>
        </w:rPr>
        <w:t>С.</w:t>
      </w:r>
      <w:r w:rsidRPr="00CA0F54">
        <w:rPr>
          <w:rFonts w:ascii="Times New Roman" w:eastAsia="Calibri" w:hAnsi="Times New Roman" w:cs="Times New Roman"/>
          <w:sz w:val="28"/>
          <w:szCs w:val="28"/>
        </w:rPr>
        <w:t>Прогулка</w:t>
      </w:r>
    </w:p>
    <w:p w:rsidR="00EA4639" w:rsidRPr="00CA0F54" w:rsidRDefault="00D40F6D" w:rsidP="00CA0F54">
      <w:pPr>
        <w:spacing w:line="360" w:lineRule="auto"/>
        <w:jc w:val="both"/>
        <w:rPr>
          <w:rFonts w:ascii="Times New Roman" w:eastAsia="Geeza Pro" w:hAnsi="Times New Roman" w:cs="Times New Roman"/>
          <w:i/>
          <w:color w:val="000000"/>
          <w:sz w:val="28"/>
          <w:szCs w:val="28"/>
          <w:lang w:val="ru-RU"/>
        </w:rPr>
      </w:pPr>
      <w:r>
        <w:rPr>
          <w:rFonts w:ascii="Times New Roman" w:eastAsia="Geeza Pro" w:hAnsi="Times New Roman" w:cs="Times New Roman"/>
          <w:i/>
          <w:color w:val="000000"/>
          <w:sz w:val="28"/>
          <w:szCs w:val="28"/>
          <w:lang w:val="ru-RU"/>
        </w:rPr>
        <w:t xml:space="preserve">        Вариант 4</w:t>
      </w:r>
    </w:p>
    <w:p w:rsidR="00EA4639" w:rsidRPr="00CA0F54" w:rsidRDefault="00EA4639" w:rsidP="00CA0F54">
      <w:pPr>
        <w:pStyle w:val="af"/>
        <w:numPr>
          <w:ilvl w:val="0"/>
          <w:numId w:val="46"/>
        </w:numPr>
        <w:suppressAutoHyphens w:val="0"/>
        <w:spacing w:line="360" w:lineRule="auto"/>
        <w:ind w:hanging="873"/>
        <w:rPr>
          <w:rFonts w:ascii="Times New Roman" w:eastAsia="Calibri" w:hAnsi="Times New Roman" w:cs="Times New Roman"/>
          <w:sz w:val="28"/>
          <w:szCs w:val="28"/>
        </w:rPr>
      </w:pPr>
      <w:r w:rsidRPr="00CA0F54">
        <w:rPr>
          <w:rFonts w:ascii="Times New Roman" w:eastAsia="Calibri" w:hAnsi="Times New Roman" w:cs="Times New Roman"/>
          <w:sz w:val="28"/>
          <w:szCs w:val="28"/>
        </w:rPr>
        <w:t xml:space="preserve"> Клементи </w:t>
      </w:r>
      <w:r w:rsidR="009124B6" w:rsidRPr="00CA0F54">
        <w:rPr>
          <w:rFonts w:ascii="Times New Roman" w:eastAsia="Calibri" w:hAnsi="Times New Roman" w:cs="Times New Roman"/>
          <w:sz w:val="28"/>
          <w:szCs w:val="28"/>
        </w:rPr>
        <w:t>М</w:t>
      </w:r>
      <w:r w:rsidR="009124B6">
        <w:rPr>
          <w:rFonts w:ascii="Times New Roman" w:eastAsia="Calibri" w:hAnsi="Times New Roman" w:cs="Times New Roman"/>
          <w:sz w:val="28"/>
          <w:szCs w:val="28"/>
          <w:lang w:val="ru-RU"/>
        </w:rPr>
        <w:t>.</w:t>
      </w:r>
      <w:r w:rsidR="009124B6" w:rsidRPr="00CA0F54">
        <w:rPr>
          <w:rFonts w:ascii="Times New Roman" w:eastAsia="Calibri" w:hAnsi="Times New Roman" w:cs="Times New Roman"/>
          <w:sz w:val="28"/>
          <w:szCs w:val="28"/>
        </w:rPr>
        <w:t xml:space="preserve"> </w:t>
      </w:r>
      <w:r w:rsidRPr="00CA0F54">
        <w:rPr>
          <w:rFonts w:ascii="Times New Roman" w:eastAsia="Calibri" w:hAnsi="Times New Roman" w:cs="Times New Roman"/>
          <w:sz w:val="28"/>
          <w:szCs w:val="28"/>
        </w:rPr>
        <w:t>Сонатина</w:t>
      </w:r>
    </w:p>
    <w:p w:rsidR="00EA4639" w:rsidRPr="00CA0F54" w:rsidRDefault="00EA4639" w:rsidP="00CA0F54">
      <w:pPr>
        <w:pStyle w:val="af"/>
        <w:numPr>
          <w:ilvl w:val="0"/>
          <w:numId w:val="46"/>
        </w:numPr>
        <w:suppressAutoHyphens w:val="0"/>
        <w:spacing w:line="360" w:lineRule="auto"/>
        <w:ind w:hanging="873"/>
        <w:rPr>
          <w:rFonts w:ascii="Times New Roman" w:eastAsia="Calibri" w:hAnsi="Times New Roman" w:cs="Times New Roman"/>
          <w:sz w:val="28"/>
          <w:szCs w:val="28"/>
        </w:rPr>
      </w:pPr>
      <w:r w:rsidRPr="00CA0F54">
        <w:rPr>
          <w:rFonts w:ascii="Times New Roman" w:eastAsia="Calibri" w:hAnsi="Times New Roman" w:cs="Times New Roman"/>
          <w:sz w:val="28"/>
          <w:szCs w:val="28"/>
        </w:rPr>
        <w:t xml:space="preserve"> Виноградов  </w:t>
      </w:r>
      <w:r w:rsidR="009124B6" w:rsidRPr="00CA0F54">
        <w:rPr>
          <w:rFonts w:ascii="Times New Roman" w:eastAsia="Calibri" w:hAnsi="Times New Roman" w:cs="Times New Roman"/>
          <w:sz w:val="28"/>
          <w:szCs w:val="28"/>
        </w:rPr>
        <w:t>Ю</w:t>
      </w:r>
      <w:r w:rsidR="009124B6">
        <w:rPr>
          <w:rFonts w:ascii="Times New Roman" w:eastAsia="Calibri" w:hAnsi="Times New Roman" w:cs="Times New Roman"/>
          <w:sz w:val="28"/>
          <w:szCs w:val="28"/>
          <w:lang w:val="ru-RU"/>
        </w:rPr>
        <w:t>.</w:t>
      </w:r>
      <w:r w:rsidR="009124B6" w:rsidRPr="00CA0F54">
        <w:rPr>
          <w:rFonts w:ascii="Times New Roman" w:eastAsia="Calibri" w:hAnsi="Times New Roman" w:cs="Times New Roman"/>
          <w:sz w:val="28"/>
          <w:szCs w:val="28"/>
        </w:rPr>
        <w:t xml:space="preserve"> </w:t>
      </w:r>
      <w:r w:rsidRPr="00CA0F54">
        <w:rPr>
          <w:rFonts w:ascii="Times New Roman" w:eastAsia="Calibri" w:hAnsi="Times New Roman" w:cs="Times New Roman"/>
          <w:sz w:val="28"/>
          <w:szCs w:val="28"/>
        </w:rPr>
        <w:t>На катке</w:t>
      </w:r>
    </w:p>
    <w:p w:rsidR="00EA4639" w:rsidRDefault="00EA4639" w:rsidP="00EA4639">
      <w:pPr>
        <w:keepNext/>
        <w:spacing w:line="360" w:lineRule="auto"/>
        <w:jc w:val="both"/>
        <w:rPr>
          <w:rFonts w:ascii="Times New Roman" w:eastAsia="Geeza Pro" w:hAnsi="Times New Roman"/>
          <w:b/>
          <w:color w:val="000000"/>
          <w:sz w:val="28"/>
          <w:szCs w:val="28"/>
          <w:lang w:val="ru-RU"/>
        </w:rPr>
      </w:pPr>
    </w:p>
    <w:p w:rsidR="00426660" w:rsidRDefault="00426660">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8 класс</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Специальность и чтение с листа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2,5 часа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Самостоятельная работа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не менее 6 часов в неделю</w:t>
      </w:r>
    </w:p>
    <w:p w:rsidR="00426660" w:rsidRDefault="00426660">
      <w:pPr>
        <w:spacing w:line="360" w:lineRule="auto"/>
        <w:jc w:val="both"/>
        <w:rPr>
          <w:rFonts w:ascii="Times New Roman" w:eastAsia="Geeza Pro" w:hAnsi="Times New Roman"/>
          <w:i/>
          <w:color w:val="000000"/>
          <w:sz w:val="28"/>
          <w:szCs w:val="28"/>
          <w:lang w:val="ru-RU"/>
        </w:rPr>
      </w:pPr>
      <w:r>
        <w:rPr>
          <w:rFonts w:ascii="Times New Roman" w:eastAsia="Geeza Pro" w:hAnsi="Times New Roman"/>
          <w:i/>
          <w:color w:val="000000"/>
          <w:sz w:val="28"/>
          <w:szCs w:val="28"/>
          <w:lang w:val="ru-RU"/>
        </w:rPr>
        <w:t xml:space="preserve">Консультации по специальности  </w:t>
      </w:r>
      <w:r>
        <w:rPr>
          <w:rFonts w:ascii="Times New Roman" w:eastAsia="Geeza Pro" w:hAnsi="Times New Roman"/>
          <w:i/>
          <w:color w:val="000000"/>
          <w:sz w:val="28"/>
          <w:szCs w:val="28"/>
          <w:lang w:val="ru-RU"/>
        </w:rPr>
        <w:tab/>
      </w:r>
      <w:r>
        <w:rPr>
          <w:rFonts w:ascii="Times New Roman" w:eastAsia="Geeza Pro" w:hAnsi="Times New Roman"/>
          <w:i/>
          <w:color w:val="000000"/>
          <w:sz w:val="28"/>
          <w:szCs w:val="28"/>
          <w:lang w:val="ru-RU"/>
        </w:rPr>
        <w:tab/>
        <w:t>8 часов в год</w:t>
      </w:r>
    </w:p>
    <w:p w:rsidR="00787ADB" w:rsidRDefault="00787ADB" w:rsidP="00787ADB">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В конце 1 четверти учащиеся должны сдать контрольный урок с оценкой. Требования к контрольному уроку: этюд.</w:t>
      </w:r>
    </w:p>
    <w:p w:rsidR="00787ADB" w:rsidRDefault="00787ADB" w:rsidP="00787ADB">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Учащиеся 8 класса могут играть на </w:t>
      </w:r>
      <w:r w:rsidR="00051985">
        <w:rPr>
          <w:rFonts w:ascii="Times New Roman" w:eastAsia="Geeza Pro" w:hAnsi="Times New Roman"/>
          <w:color w:val="000000"/>
          <w:sz w:val="28"/>
          <w:szCs w:val="28"/>
          <w:lang w:val="ru-RU"/>
        </w:rPr>
        <w:t>прослушиваниях</w:t>
      </w:r>
      <w:r>
        <w:rPr>
          <w:rFonts w:ascii="Times New Roman" w:eastAsia="Geeza Pro" w:hAnsi="Times New Roman"/>
          <w:color w:val="000000"/>
          <w:sz w:val="28"/>
          <w:szCs w:val="28"/>
          <w:lang w:val="ru-RU"/>
        </w:rPr>
        <w:t xml:space="preserve"> свободную программу; </w:t>
      </w:r>
      <w:r w:rsidR="00051985">
        <w:rPr>
          <w:rFonts w:ascii="Times New Roman" w:eastAsia="Geeza Pro" w:hAnsi="Times New Roman"/>
          <w:color w:val="000000"/>
          <w:sz w:val="28"/>
          <w:szCs w:val="28"/>
          <w:lang w:val="ru-RU"/>
        </w:rPr>
        <w:t xml:space="preserve">прослушивания проводятся по графику. </w:t>
      </w:r>
      <w:r>
        <w:rPr>
          <w:rFonts w:ascii="Times New Roman" w:eastAsia="Geeza Pro" w:hAnsi="Times New Roman"/>
          <w:color w:val="000000"/>
          <w:sz w:val="28"/>
          <w:szCs w:val="28"/>
          <w:lang w:val="ru-RU"/>
        </w:rPr>
        <w:t xml:space="preserve"> Главная задача этого класса - представить выпускную программу в максимально готовом виде.</w:t>
      </w:r>
    </w:p>
    <w:p w:rsidR="00787ADB" w:rsidRDefault="00787ADB" w:rsidP="00787ADB">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Учащийся может пройти в году две программы, может повторить произведение из программы предыдущих классов. Перед экзаменом учащиеся обыгрывают выпускную программу на зачетах, классных вечерах и концертах.</w:t>
      </w:r>
    </w:p>
    <w:p w:rsidR="00787ADB" w:rsidRDefault="00787ADB" w:rsidP="00787ADB">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Требования к выпускной программе:  </w:t>
      </w:r>
    </w:p>
    <w:p w:rsidR="00787ADB" w:rsidRDefault="00051985" w:rsidP="00787ADB">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полифония</w:t>
      </w:r>
      <w:r w:rsidR="00787ADB">
        <w:rPr>
          <w:rFonts w:ascii="Times New Roman" w:eastAsia="Geeza Pro" w:hAnsi="Times New Roman"/>
          <w:color w:val="000000"/>
          <w:sz w:val="28"/>
          <w:szCs w:val="28"/>
          <w:lang w:val="ru-RU"/>
        </w:rPr>
        <w:t>,</w:t>
      </w:r>
    </w:p>
    <w:p w:rsidR="00787ADB" w:rsidRDefault="00787ADB" w:rsidP="00787ADB">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крупная форма (классическая или романтическая), </w:t>
      </w:r>
    </w:p>
    <w:p w:rsidR="00051985" w:rsidRDefault="00787ADB" w:rsidP="00787ADB">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w:t>
      </w:r>
      <w:r w:rsidR="00051985">
        <w:rPr>
          <w:rFonts w:ascii="Times New Roman" w:eastAsia="Geeza Pro" w:hAnsi="Times New Roman"/>
          <w:color w:val="000000"/>
          <w:sz w:val="28"/>
          <w:szCs w:val="28"/>
          <w:lang w:val="ru-RU"/>
        </w:rPr>
        <w:t xml:space="preserve">две разнохарактерные пьесы (для завершающих свое обучение), </w:t>
      </w:r>
      <w:r>
        <w:rPr>
          <w:rFonts w:ascii="Times New Roman" w:eastAsia="Geeza Pro" w:hAnsi="Times New Roman"/>
          <w:color w:val="000000"/>
          <w:sz w:val="28"/>
          <w:szCs w:val="28"/>
          <w:lang w:val="ru-RU"/>
        </w:rPr>
        <w:t xml:space="preserve"> </w:t>
      </w:r>
    </w:p>
    <w:p w:rsidR="00787ADB" w:rsidRDefault="00051985" w:rsidP="00051985">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 любая пьеса </w:t>
      </w:r>
      <w:r w:rsidR="00787ADB">
        <w:rPr>
          <w:rFonts w:ascii="Times New Roman" w:eastAsia="Geeza Pro" w:hAnsi="Times New Roman"/>
          <w:color w:val="000000"/>
          <w:sz w:val="28"/>
          <w:szCs w:val="28"/>
          <w:lang w:val="ru-RU"/>
        </w:rPr>
        <w:t xml:space="preserve">(для перехода в 9 класс) </w:t>
      </w:r>
      <w:r>
        <w:rPr>
          <w:rFonts w:ascii="Times New Roman" w:eastAsia="Geeza Pro" w:hAnsi="Times New Roman"/>
          <w:color w:val="000000"/>
          <w:sz w:val="28"/>
          <w:szCs w:val="28"/>
          <w:lang w:val="ru-RU"/>
        </w:rPr>
        <w:t>и</w:t>
      </w:r>
      <w:r w:rsidR="00787ADB">
        <w:rPr>
          <w:rFonts w:ascii="Times New Roman" w:eastAsia="Geeza Pro" w:hAnsi="Times New Roman"/>
          <w:color w:val="000000"/>
          <w:sz w:val="28"/>
          <w:szCs w:val="28"/>
          <w:lang w:val="ru-RU"/>
        </w:rPr>
        <w:t xml:space="preserve"> этюд</w:t>
      </w:r>
      <w:r>
        <w:rPr>
          <w:rFonts w:ascii="Times New Roman" w:eastAsia="Geeza Pro" w:hAnsi="Times New Roman"/>
          <w:color w:val="000000"/>
          <w:sz w:val="28"/>
          <w:szCs w:val="28"/>
          <w:lang w:val="ru-RU"/>
        </w:rPr>
        <w:t>.</w:t>
      </w:r>
      <w:r w:rsidR="00787ADB">
        <w:rPr>
          <w:rFonts w:ascii="Times New Roman" w:eastAsia="Geeza Pro" w:hAnsi="Times New Roman"/>
          <w:color w:val="000000"/>
          <w:sz w:val="28"/>
          <w:szCs w:val="28"/>
          <w:lang w:val="ru-RU"/>
        </w:rPr>
        <w:t xml:space="preserve"> </w:t>
      </w:r>
    </w:p>
    <w:p w:rsidR="00787ADB" w:rsidRDefault="00787ADB" w:rsidP="00787ADB">
      <w:pPr>
        <w:spacing w:line="360" w:lineRule="auto"/>
        <w:jc w:val="both"/>
        <w:rPr>
          <w:rFonts w:ascii="Times New Roman" w:eastAsia="Helvetica" w:hAnsi="Times New Roman"/>
          <w:b/>
          <w:color w:val="000000"/>
          <w:sz w:val="28"/>
          <w:szCs w:val="28"/>
          <w:lang w:val="ru-RU"/>
        </w:rPr>
      </w:pPr>
      <w:r>
        <w:rPr>
          <w:rFonts w:ascii="Times New Roman" w:eastAsia="Helvetica" w:hAnsi="Times New Roman"/>
          <w:b/>
          <w:color w:val="000000"/>
          <w:sz w:val="28"/>
          <w:szCs w:val="28"/>
          <w:lang w:val="ru-RU"/>
        </w:rPr>
        <w:t>Примерный репертуарный список:</w:t>
      </w:r>
    </w:p>
    <w:p w:rsidR="00787ADB" w:rsidRDefault="00787ADB" w:rsidP="00DB0899">
      <w:pPr>
        <w:pStyle w:val="14"/>
        <w:numPr>
          <w:ilvl w:val="0"/>
          <w:numId w:val="47"/>
        </w:numPr>
        <w:spacing w:line="360" w:lineRule="auto"/>
        <w:jc w:val="both"/>
        <w:rPr>
          <w:rFonts w:ascii="Times New Roman" w:eastAsia="Helvetica" w:hAnsi="Times New Roman"/>
          <w:b/>
          <w:i/>
          <w:color w:val="000000"/>
          <w:sz w:val="28"/>
          <w:szCs w:val="28"/>
          <w:lang w:val="ru-RU"/>
        </w:rPr>
      </w:pPr>
      <w:r>
        <w:rPr>
          <w:rFonts w:ascii="Times New Roman" w:eastAsia="Helvetica" w:hAnsi="Times New Roman"/>
          <w:b/>
          <w:i/>
          <w:color w:val="000000"/>
          <w:sz w:val="28"/>
          <w:szCs w:val="28"/>
          <w:lang w:val="ru-RU"/>
        </w:rPr>
        <w:t>Полифонические произведения</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Бах И.С.                            Двухголосные инвенции: №№3,5,</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7, 10-12,15</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Трёхголосные :№ 1,2, 6,7,10.11,15</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Французская сюита №3 </w:t>
      </w:r>
      <w:r w:rsidRPr="00CA0F54">
        <w:rPr>
          <w:rFonts w:ascii="Times New Roman" w:eastAsia="Times New Roman" w:hAnsi="Times New Roman" w:cs="Times New Roman"/>
          <w:bCs/>
          <w:sz w:val="28"/>
          <w:szCs w:val="28"/>
          <w:lang w:eastAsia="ru-RU"/>
        </w:rPr>
        <w:t>h</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moll</w:t>
      </w:r>
      <w:r w:rsidRPr="00CA0F54">
        <w:rPr>
          <w:rFonts w:ascii="Times New Roman" w:eastAsia="Times New Roman" w:hAnsi="Times New Roman" w:cs="Times New Roman"/>
          <w:bCs/>
          <w:sz w:val="28"/>
          <w:szCs w:val="28"/>
          <w:lang w:val="ru-RU" w:eastAsia="ru-RU"/>
        </w:rPr>
        <w:t>:</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lastRenderedPageBreak/>
        <w:t xml:space="preserve">                                           Аллеманда, Сарабанда, Менуэт</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p>
    <w:p w:rsidR="00051985" w:rsidRPr="00051985" w:rsidRDefault="00051985" w:rsidP="00DB0899">
      <w:pPr>
        <w:pStyle w:val="af"/>
        <w:numPr>
          <w:ilvl w:val="0"/>
          <w:numId w:val="47"/>
        </w:numPr>
        <w:rPr>
          <w:rFonts w:ascii="Times New Roman" w:eastAsia="Times New Roman" w:hAnsi="Times New Roman" w:cs="Times New Roman"/>
          <w:b/>
          <w:bCs/>
          <w:i/>
          <w:sz w:val="28"/>
          <w:szCs w:val="28"/>
          <w:lang w:val="ru-RU" w:eastAsia="ru-RU"/>
        </w:rPr>
      </w:pPr>
      <w:r w:rsidRPr="00051985">
        <w:rPr>
          <w:rFonts w:ascii="Times New Roman" w:eastAsia="Times New Roman" w:hAnsi="Times New Roman" w:cs="Times New Roman"/>
          <w:b/>
          <w:bCs/>
          <w:i/>
          <w:sz w:val="28"/>
          <w:szCs w:val="28"/>
          <w:lang w:val="ru-RU" w:eastAsia="ru-RU"/>
        </w:rPr>
        <w:t>Произведения крупной формы</w:t>
      </w:r>
    </w:p>
    <w:p w:rsidR="00051985" w:rsidRPr="00051985" w:rsidRDefault="00051985" w:rsidP="00051985">
      <w:pPr>
        <w:rPr>
          <w:rFonts w:eastAsia="Times New Roman" w:cs="Times New Roman"/>
          <w:bCs/>
          <w:lang w:val="ru-RU" w:eastAsia="ru-RU"/>
        </w:rPr>
      </w:pP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Беркович И.                      Вариации на тему Паганини</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Бетховен Л.                       Соч. 49 Соната </w:t>
      </w:r>
      <w:r w:rsidRPr="00CA0F54">
        <w:rPr>
          <w:rFonts w:ascii="Times New Roman" w:eastAsia="Times New Roman" w:hAnsi="Times New Roman" w:cs="Times New Roman"/>
          <w:bCs/>
          <w:sz w:val="28"/>
          <w:szCs w:val="28"/>
          <w:lang w:eastAsia="ru-RU"/>
        </w:rPr>
        <w:t>g</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moll</w:t>
      </w:r>
      <w:r w:rsidRPr="00CA0F54">
        <w:rPr>
          <w:rFonts w:ascii="Times New Roman" w:eastAsia="Times New Roman" w:hAnsi="Times New Roman" w:cs="Times New Roman"/>
          <w:bCs/>
          <w:sz w:val="28"/>
          <w:szCs w:val="28"/>
          <w:lang w:val="ru-RU" w:eastAsia="ru-RU"/>
        </w:rPr>
        <w:t xml:space="preserve"> ч.1,</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Лёгкая соната №2 </w:t>
      </w:r>
      <w:r w:rsidRPr="00CA0F54">
        <w:rPr>
          <w:rFonts w:ascii="Times New Roman" w:eastAsia="Times New Roman" w:hAnsi="Times New Roman" w:cs="Times New Roman"/>
          <w:bCs/>
          <w:sz w:val="28"/>
          <w:szCs w:val="28"/>
          <w:lang w:eastAsia="ru-RU"/>
        </w:rPr>
        <w:t>f</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moll</w:t>
      </w:r>
      <w:r w:rsidRPr="00CA0F54">
        <w:rPr>
          <w:rFonts w:ascii="Times New Roman" w:eastAsia="Times New Roman" w:hAnsi="Times New Roman" w:cs="Times New Roman"/>
          <w:bCs/>
          <w:sz w:val="28"/>
          <w:szCs w:val="28"/>
          <w:lang w:val="ru-RU" w:eastAsia="ru-RU"/>
        </w:rPr>
        <w:t xml:space="preserve"> ч.1</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Гайдн Й.                            Сонаты №2 </w:t>
      </w:r>
      <w:r w:rsidRPr="00CA0F54">
        <w:rPr>
          <w:rFonts w:ascii="Times New Roman" w:eastAsia="Times New Roman" w:hAnsi="Times New Roman" w:cs="Times New Roman"/>
          <w:bCs/>
          <w:sz w:val="28"/>
          <w:szCs w:val="28"/>
          <w:lang w:eastAsia="ru-RU"/>
        </w:rPr>
        <w:t>e</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moll</w:t>
      </w:r>
      <w:r w:rsidRPr="00CA0F54">
        <w:rPr>
          <w:rFonts w:ascii="Times New Roman" w:eastAsia="Times New Roman" w:hAnsi="Times New Roman" w:cs="Times New Roman"/>
          <w:bCs/>
          <w:sz w:val="28"/>
          <w:szCs w:val="28"/>
          <w:lang w:val="ru-RU" w:eastAsia="ru-RU"/>
        </w:rPr>
        <w:t xml:space="preserve">, №5 </w:t>
      </w:r>
      <w:r w:rsidRPr="00CA0F54">
        <w:rPr>
          <w:rFonts w:ascii="Times New Roman" w:eastAsia="Times New Roman" w:hAnsi="Times New Roman" w:cs="Times New Roman"/>
          <w:bCs/>
          <w:sz w:val="28"/>
          <w:szCs w:val="28"/>
          <w:lang w:eastAsia="ru-RU"/>
        </w:rPr>
        <w:t>C</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dur</w:t>
      </w:r>
      <w:r w:rsidRPr="00CA0F54">
        <w:rPr>
          <w:rFonts w:ascii="Times New Roman" w:eastAsia="Times New Roman" w:hAnsi="Times New Roman" w:cs="Times New Roman"/>
          <w:bCs/>
          <w:sz w:val="28"/>
          <w:szCs w:val="28"/>
          <w:lang w:val="ru-RU" w:eastAsia="ru-RU"/>
        </w:rPr>
        <w:t>,</w:t>
      </w:r>
    </w:p>
    <w:p w:rsidR="00051985" w:rsidRPr="00CA0F54" w:rsidRDefault="00051985" w:rsidP="00CA0F54">
      <w:pPr>
        <w:spacing w:line="360" w:lineRule="auto"/>
        <w:rPr>
          <w:rFonts w:ascii="Times New Roman" w:eastAsia="Times New Roman" w:hAnsi="Times New Roman" w:cs="Times New Roman"/>
          <w:bCs/>
          <w:sz w:val="28"/>
          <w:szCs w:val="28"/>
          <w:lang w:eastAsia="ru-RU"/>
        </w:rPr>
      </w:pPr>
      <w:r w:rsidRPr="00CA0F54">
        <w:rPr>
          <w:rFonts w:ascii="Times New Roman" w:eastAsia="Times New Roman" w:hAnsi="Times New Roman" w:cs="Times New Roman"/>
          <w:bCs/>
          <w:sz w:val="28"/>
          <w:szCs w:val="28"/>
          <w:lang w:val="ru-RU" w:eastAsia="ru-RU"/>
        </w:rPr>
        <w:t xml:space="preserve">                                           </w:t>
      </w:r>
      <w:r w:rsidRPr="00CA0F54">
        <w:rPr>
          <w:rFonts w:ascii="Times New Roman" w:eastAsia="Times New Roman" w:hAnsi="Times New Roman" w:cs="Times New Roman"/>
          <w:bCs/>
          <w:sz w:val="28"/>
          <w:szCs w:val="28"/>
          <w:lang w:eastAsia="ru-RU"/>
        </w:rPr>
        <w:t>№7 D-dur, №12 G-dur, №21 F-dur</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Глинка М.                         Вариации «Средь долины ровныя»</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Кабалевский Д.                Соч. 13 Сонатина </w:t>
      </w:r>
      <w:r w:rsidRPr="00CA0F54">
        <w:rPr>
          <w:rFonts w:ascii="Times New Roman" w:eastAsia="Times New Roman" w:hAnsi="Times New Roman" w:cs="Times New Roman"/>
          <w:bCs/>
          <w:sz w:val="28"/>
          <w:szCs w:val="28"/>
          <w:lang w:eastAsia="ru-RU"/>
        </w:rPr>
        <w:t>C</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dur</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Клементи М.                     Соч.26 </w:t>
      </w:r>
      <w:r w:rsidRPr="00CA0F54">
        <w:rPr>
          <w:rFonts w:ascii="Times New Roman" w:eastAsia="Times New Roman" w:hAnsi="Times New Roman" w:cs="Times New Roman"/>
          <w:bCs/>
          <w:sz w:val="28"/>
          <w:szCs w:val="28"/>
          <w:lang w:eastAsia="ru-RU"/>
        </w:rPr>
        <w:t>C</w:t>
      </w:r>
      <w:r w:rsidRPr="00CA0F54">
        <w:rPr>
          <w:rFonts w:ascii="Times New Roman" w:eastAsia="Times New Roman" w:hAnsi="Times New Roman" w:cs="Times New Roman"/>
          <w:bCs/>
          <w:sz w:val="28"/>
          <w:szCs w:val="28"/>
          <w:lang w:val="ru-RU" w:eastAsia="ru-RU"/>
        </w:rPr>
        <w:t xml:space="preserve">оната </w:t>
      </w:r>
      <w:r w:rsidRPr="00CA0F54">
        <w:rPr>
          <w:rFonts w:ascii="Times New Roman" w:eastAsia="Times New Roman" w:hAnsi="Times New Roman" w:cs="Times New Roman"/>
          <w:bCs/>
          <w:sz w:val="28"/>
          <w:szCs w:val="28"/>
          <w:lang w:eastAsia="ru-RU"/>
        </w:rPr>
        <w:t>D</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dur</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Моцарт В.                         Сонаты:№2 </w:t>
      </w:r>
      <w:r w:rsidRPr="00CA0F54">
        <w:rPr>
          <w:rFonts w:ascii="Times New Roman" w:eastAsia="Times New Roman" w:hAnsi="Times New Roman" w:cs="Times New Roman"/>
          <w:bCs/>
          <w:sz w:val="28"/>
          <w:szCs w:val="28"/>
          <w:lang w:eastAsia="ru-RU"/>
        </w:rPr>
        <w:t>F</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dur</w:t>
      </w:r>
      <w:r w:rsidRPr="00CA0F54">
        <w:rPr>
          <w:rFonts w:ascii="Times New Roman" w:eastAsia="Times New Roman" w:hAnsi="Times New Roman" w:cs="Times New Roman"/>
          <w:bCs/>
          <w:sz w:val="28"/>
          <w:szCs w:val="28"/>
          <w:lang w:val="ru-RU" w:eastAsia="ru-RU"/>
        </w:rPr>
        <w:t xml:space="preserve">  чч.2-3,</w:t>
      </w:r>
    </w:p>
    <w:p w:rsidR="00051985" w:rsidRPr="00CA0F54" w:rsidRDefault="00051985" w:rsidP="00CA0F54">
      <w:pPr>
        <w:spacing w:line="360" w:lineRule="auto"/>
        <w:rPr>
          <w:rFonts w:ascii="Times New Roman" w:eastAsia="Times New Roman" w:hAnsi="Times New Roman" w:cs="Times New Roman"/>
          <w:bCs/>
          <w:sz w:val="28"/>
          <w:szCs w:val="28"/>
          <w:lang w:eastAsia="ru-RU"/>
        </w:rPr>
      </w:pPr>
      <w:r w:rsidRPr="00CA0F54">
        <w:rPr>
          <w:rFonts w:ascii="Times New Roman" w:eastAsia="Times New Roman" w:hAnsi="Times New Roman" w:cs="Times New Roman"/>
          <w:bCs/>
          <w:sz w:val="28"/>
          <w:szCs w:val="28"/>
          <w:lang w:val="ru-RU" w:eastAsia="ru-RU"/>
        </w:rPr>
        <w:t xml:space="preserve">                                           </w:t>
      </w:r>
      <w:r w:rsidRPr="00CA0F54">
        <w:rPr>
          <w:rFonts w:ascii="Times New Roman" w:eastAsia="Times New Roman" w:hAnsi="Times New Roman" w:cs="Times New Roman"/>
          <w:bCs/>
          <w:sz w:val="28"/>
          <w:szCs w:val="28"/>
          <w:lang w:eastAsia="ru-RU"/>
        </w:rPr>
        <w:t>№ 4 Es-dur чч. 2-3, № 15C-dur,</w:t>
      </w:r>
    </w:p>
    <w:p w:rsidR="00051985" w:rsidRPr="00CA0F54" w:rsidRDefault="00051985" w:rsidP="00CA0F54">
      <w:pPr>
        <w:spacing w:line="360" w:lineRule="auto"/>
        <w:rPr>
          <w:rFonts w:ascii="Times New Roman" w:eastAsia="Times New Roman" w:hAnsi="Times New Roman" w:cs="Times New Roman"/>
          <w:bCs/>
          <w:sz w:val="28"/>
          <w:szCs w:val="28"/>
          <w:lang w:eastAsia="ru-RU"/>
        </w:rPr>
      </w:pPr>
      <w:r w:rsidRPr="00CA0F54">
        <w:rPr>
          <w:rFonts w:ascii="Times New Roman" w:eastAsia="Times New Roman" w:hAnsi="Times New Roman" w:cs="Times New Roman"/>
          <w:bCs/>
          <w:sz w:val="28"/>
          <w:szCs w:val="28"/>
          <w:lang w:eastAsia="ru-RU"/>
        </w:rPr>
        <w:t xml:space="preserve">                                           № 19 F-dur ч.1</w:t>
      </w:r>
    </w:p>
    <w:p w:rsidR="00051985" w:rsidRPr="00CA0F54" w:rsidRDefault="00051985" w:rsidP="00CA0F54">
      <w:pPr>
        <w:pStyle w:val="af"/>
        <w:numPr>
          <w:ilvl w:val="0"/>
          <w:numId w:val="47"/>
        </w:numPr>
        <w:spacing w:line="360" w:lineRule="auto"/>
        <w:rPr>
          <w:rFonts w:ascii="Times New Roman" w:eastAsia="Times New Roman" w:hAnsi="Times New Roman" w:cs="Times New Roman"/>
          <w:b/>
          <w:bCs/>
          <w:i/>
          <w:sz w:val="28"/>
          <w:szCs w:val="28"/>
          <w:lang w:eastAsia="ru-RU"/>
        </w:rPr>
      </w:pPr>
      <w:r w:rsidRPr="00CA0F54">
        <w:rPr>
          <w:rFonts w:ascii="Times New Roman" w:eastAsia="Times New Roman" w:hAnsi="Times New Roman" w:cs="Times New Roman"/>
          <w:b/>
          <w:bCs/>
          <w:i/>
          <w:sz w:val="28"/>
          <w:szCs w:val="28"/>
          <w:lang w:eastAsia="ru-RU"/>
        </w:rPr>
        <w:t>Пьесы</w:t>
      </w:r>
    </w:p>
    <w:p w:rsidR="00051985" w:rsidRPr="00CA0F54" w:rsidRDefault="00051985" w:rsidP="00CA0F54">
      <w:pPr>
        <w:spacing w:line="360" w:lineRule="auto"/>
        <w:rPr>
          <w:rFonts w:ascii="Times New Roman" w:eastAsia="Times New Roman" w:hAnsi="Times New Roman" w:cs="Times New Roman"/>
          <w:bCs/>
          <w:sz w:val="28"/>
          <w:szCs w:val="28"/>
          <w:lang w:eastAsia="ru-RU"/>
        </w:rPr>
      </w:pPr>
      <w:r w:rsidRPr="00CA0F54">
        <w:rPr>
          <w:rFonts w:ascii="Times New Roman" w:eastAsia="Times New Roman" w:hAnsi="Times New Roman" w:cs="Times New Roman"/>
          <w:bCs/>
          <w:sz w:val="28"/>
          <w:szCs w:val="28"/>
          <w:lang w:eastAsia="ru-RU"/>
        </w:rPr>
        <w:t xml:space="preserve">Алябьев А.                         </w:t>
      </w:r>
      <w:r w:rsidRPr="00CA0F54">
        <w:rPr>
          <w:rFonts w:ascii="Times New Roman" w:eastAsia="Times New Roman" w:hAnsi="Times New Roman" w:cs="Times New Roman"/>
          <w:bCs/>
          <w:sz w:val="28"/>
          <w:szCs w:val="28"/>
          <w:lang w:val="ru-RU" w:eastAsia="ru-RU"/>
        </w:rPr>
        <w:t>Мазурка</w:t>
      </w:r>
      <w:r w:rsidRPr="00CA0F54">
        <w:rPr>
          <w:rFonts w:ascii="Times New Roman" w:eastAsia="Times New Roman" w:hAnsi="Times New Roman" w:cs="Times New Roman"/>
          <w:bCs/>
          <w:sz w:val="28"/>
          <w:szCs w:val="28"/>
          <w:lang w:eastAsia="ru-RU"/>
        </w:rPr>
        <w:t xml:space="preserve"> Es-dur</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Амиров Ф.                         12 миниатюр: Токката</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Бетховен Л.                       Соч. 33  Багатели №№ 3, 6</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весны»</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Глинка М.                          Мазурки </w:t>
      </w:r>
      <w:r w:rsidRPr="00CA0F54">
        <w:rPr>
          <w:rFonts w:ascii="Times New Roman" w:eastAsia="Times New Roman" w:hAnsi="Times New Roman" w:cs="Times New Roman"/>
          <w:bCs/>
          <w:sz w:val="28"/>
          <w:szCs w:val="28"/>
          <w:lang w:eastAsia="ru-RU"/>
        </w:rPr>
        <w:t>c</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moll</w:t>
      </w:r>
      <w:r w:rsidRPr="00CA0F54">
        <w:rPr>
          <w:rFonts w:ascii="Times New Roman" w:eastAsia="Times New Roman" w:hAnsi="Times New Roman" w:cs="Times New Roman"/>
          <w:bCs/>
          <w:sz w:val="28"/>
          <w:szCs w:val="28"/>
          <w:lang w:val="ru-RU" w:eastAsia="ru-RU"/>
        </w:rPr>
        <w:t xml:space="preserve">, </w:t>
      </w:r>
      <w:r w:rsidRPr="00CA0F54">
        <w:rPr>
          <w:rFonts w:ascii="Times New Roman" w:eastAsia="Times New Roman" w:hAnsi="Times New Roman" w:cs="Times New Roman"/>
          <w:bCs/>
          <w:sz w:val="28"/>
          <w:szCs w:val="28"/>
          <w:lang w:eastAsia="ru-RU"/>
        </w:rPr>
        <w:t>a</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moll</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Григ Э.                               Воспоминания</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Детский альбом: Музыкальная </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Жиро Ю.                            Мадемуазель Париж</w:t>
      </w:r>
    </w:p>
    <w:p w:rsidR="00051985" w:rsidRPr="00880EC7"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Караев К.                            </w:t>
      </w:r>
      <w:r w:rsidRPr="00880EC7">
        <w:rPr>
          <w:rFonts w:ascii="Times New Roman" w:eastAsia="Times New Roman" w:hAnsi="Times New Roman" w:cs="Times New Roman"/>
          <w:bCs/>
          <w:sz w:val="28"/>
          <w:szCs w:val="28"/>
          <w:lang w:val="ru-RU" w:eastAsia="ru-RU"/>
        </w:rPr>
        <w:t>Соч.19 Полька</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картина, Подражание народному</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Керн Дж.                            Дым</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Мендельсон Ф.                  Песни без слов №№ 4,6,9,48</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Мусоргский М.                  Слеза</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Нежность, Музыка из телевизора,  </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Отражения, Дуэт, Утешение.</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lastRenderedPageBreak/>
        <w:t xml:space="preserve">                                            Песня жаворонка, Подснежник,</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Прокофьев С.                     Соч. 65 «Детская музыка»:</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Соч. 119 Багатели №№ 3,5</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Тарантелла, Игра в пятнашки,</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Таривердиев                      Картина старого мастера, Забытый мотив,</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Утешение, Размышление</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Фоменко В.                        Сборник пьес для фортепиано (на выбор)</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Чайковский П.                  Соч.37 «Времена года»:</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Чекушкина Л.                    Колыбельная</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Шопен </w:t>
      </w:r>
      <w:r w:rsidR="009124B6">
        <w:rPr>
          <w:rFonts w:ascii="Times New Roman" w:eastAsia="Times New Roman" w:hAnsi="Times New Roman" w:cs="Times New Roman"/>
          <w:bCs/>
          <w:sz w:val="28"/>
          <w:szCs w:val="28"/>
          <w:lang w:val="ru-RU" w:eastAsia="ru-RU"/>
        </w:rPr>
        <w:t>Ф.</w:t>
      </w:r>
      <w:r w:rsidRPr="00CA0F54">
        <w:rPr>
          <w:rFonts w:ascii="Times New Roman" w:eastAsia="Times New Roman" w:hAnsi="Times New Roman" w:cs="Times New Roman"/>
          <w:bCs/>
          <w:sz w:val="28"/>
          <w:szCs w:val="28"/>
          <w:lang w:val="ru-RU" w:eastAsia="ru-RU"/>
        </w:rPr>
        <w:t xml:space="preserve">                               Ноктюрн (Посмертное сочинение)</w:t>
      </w:r>
    </w:p>
    <w:p w:rsidR="00051985" w:rsidRPr="00CA0F54" w:rsidRDefault="00051985" w:rsidP="00CA0F54">
      <w:pPr>
        <w:pStyle w:val="af"/>
        <w:numPr>
          <w:ilvl w:val="0"/>
          <w:numId w:val="47"/>
        </w:numPr>
        <w:spacing w:line="360" w:lineRule="auto"/>
        <w:rPr>
          <w:rFonts w:ascii="Times New Roman" w:eastAsia="Times New Roman" w:hAnsi="Times New Roman" w:cs="Times New Roman"/>
          <w:b/>
          <w:bCs/>
          <w:i/>
          <w:sz w:val="28"/>
          <w:szCs w:val="28"/>
          <w:lang w:val="ru-RU" w:eastAsia="ru-RU"/>
        </w:rPr>
      </w:pPr>
      <w:r w:rsidRPr="00CA0F54">
        <w:rPr>
          <w:rFonts w:ascii="Times New Roman" w:eastAsia="Times New Roman" w:hAnsi="Times New Roman" w:cs="Times New Roman"/>
          <w:b/>
          <w:bCs/>
          <w:i/>
          <w:sz w:val="28"/>
          <w:szCs w:val="28"/>
          <w:lang w:val="ru-RU" w:eastAsia="ru-RU"/>
        </w:rPr>
        <w:t>Этюды</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Беренс Г.                           32 избранных этюда из соч. 61и 88:</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 13-15, 26-29</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Бертини А.                        28 избранных этюдов из соч. 29,32:</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 15-18, 20,22 – 25</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Лак Т.                                20 избранных этюдов из соч. 75,95</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Мошковский М.               Соч. 18: №№ 3,8, 10,11</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Черни К.                            Соч. 299 Школа беглости </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                                            №№ 5,8,9, 12,13,15,17-20, 28-30</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Шитте Л.                           Соч.68 : №№ 21, 23, 25</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r w:rsidRPr="00CA0F54">
        <w:rPr>
          <w:rFonts w:ascii="Times New Roman" w:eastAsia="Times New Roman" w:hAnsi="Times New Roman" w:cs="Times New Roman"/>
          <w:bCs/>
          <w:sz w:val="28"/>
          <w:szCs w:val="28"/>
          <w:lang w:val="ru-RU" w:eastAsia="ru-RU"/>
        </w:rPr>
        <w:t xml:space="preserve">Щедрин Р.                         Этюд </w:t>
      </w:r>
      <w:r w:rsidRPr="00CA0F54">
        <w:rPr>
          <w:rFonts w:ascii="Times New Roman" w:eastAsia="Times New Roman" w:hAnsi="Times New Roman" w:cs="Times New Roman"/>
          <w:bCs/>
          <w:sz w:val="28"/>
          <w:szCs w:val="28"/>
          <w:lang w:eastAsia="ru-RU"/>
        </w:rPr>
        <w:t>a</w:t>
      </w:r>
      <w:r w:rsidRPr="00CA0F54">
        <w:rPr>
          <w:rFonts w:ascii="Times New Roman" w:eastAsia="Times New Roman" w:hAnsi="Times New Roman" w:cs="Times New Roman"/>
          <w:bCs/>
          <w:sz w:val="28"/>
          <w:szCs w:val="28"/>
          <w:lang w:val="ru-RU" w:eastAsia="ru-RU"/>
        </w:rPr>
        <w:t>-</w:t>
      </w:r>
      <w:r w:rsidRPr="00CA0F54">
        <w:rPr>
          <w:rFonts w:ascii="Times New Roman" w:eastAsia="Times New Roman" w:hAnsi="Times New Roman" w:cs="Times New Roman"/>
          <w:bCs/>
          <w:sz w:val="28"/>
          <w:szCs w:val="28"/>
          <w:lang w:eastAsia="ru-RU"/>
        </w:rPr>
        <w:t>moll</w:t>
      </w:r>
    </w:p>
    <w:p w:rsidR="00051985" w:rsidRPr="00CA0F54" w:rsidRDefault="00051985" w:rsidP="00CA0F54">
      <w:pPr>
        <w:spacing w:line="360" w:lineRule="auto"/>
        <w:rPr>
          <w:rFonts w:ascii="Times New Roman" w:eastAsia="Times New Roman" w:hAnsi="Times New Roman" w:cs="Times New Roman"/>
          <w:bCs/>
          <w:sz w:val="28"/>
          <w:szCs w:val="28"/>
          <w:lang w:val="ru-RU" w:eastAsia="ru-RU"/>
        </w:rPr>
      </w:pPr>
    </w:p>
    <w:p w:rsidR="00787ADB" w:rsidRPr="00751307" w:rsidRDefault="00787ADB" w:rsidP="00787ADB">
      <w:pPr>
        <w:jc w:val="both"/>
        <w:rPr>
          <w:rFonts w:ascii="Times New Roman" w:eastAsia="ヒラギノ角ゴ Pro W3" w:hAnsi="Times New Roman"/>
          <w:color w:val="000000"/>
          <w:sz w:val="16"/>
          <w:szCs w:val="16"/>
          <w:lang w:val="ru-RU"/>
        </w:rPr>
      </w:pPr>
    </w:p>
    <w:p w:rsidR="00787ADB" w:rsidRDefault="00787ADB" w:rsidP="00787ADB">
      <w:pPr>
        <w:keepNext/>
        <w:spacing w:line="360" w:lineRule="auto"/>
        <w:jc w:val="both"/>
        <w:rPr>
          <w:rFonts w:ascii="Times New Roman" w:eastAsia="Geeza Pro" w:hAnsi="Times New Roman"/>
          <w:b/>
          <w:color w:val="000000"/>
          <w:sz w:val="28"/>
          <w:szCs w:val="28"/>
          <w:lang w:val="ru-RU"/>
        </w:rPr>
      </w:pPr>
      <w:r>
        <w:rPr>
          <w:rFonts w:ascii="Times New Roman" w:eastAsia="Geeza Pro" w:hAnsi="Times New Roman"/>
          <w:b/>
          <w:color w:val="000000"/>
          <w:sz w:val="28"/>
          <w:szCs w:val="28"/>
          <w:lang w:val="ru-RU"/>
        </w:rPr>
        <w:t>Примеры экзаменационных программ</w:t>
      </w:r>
    </w:p>
    <w:p w:rsidR="00787ADB" w:rsidRPr="00AF4270" w:rsidRDefault="00787ADB" w:rsidP="00787ADB">
      <w:pPr>
        <w:keepNext/>
        <w:spacing w:line="360" w:lineRule="auto"/>
        <w:jc w:val="both"/>
        <w:rPr>
          <w:rFonts w:ascii="Times New Roman" w:eastAsia="ヒラギノ角ゴ Pro W3" w:hAnsi="Times New Roman" w:cs="Times New Roman"/>
          <w:i/>
          <w:color w:val="000000"/>
          <w:sz w:val="28"/>
          <w:szCs w:val="28"/>
          <w:lang w:val="ru-RU"/>
        </w:rPr>
      </w:pPr>
      <w:r w:rsidRPr="00AF4270">
        <w:rPr>
          <w:rFonts w:ascii="Times New Roman" w:eastAsia="ヒラギノ角ゴ Pro W3" w:hAnsi="Times New Roman" w:cs="Times New Roman"/>
          <w:i/>
          <w:color w:val="000000"/>
          <w:sz w:val="28"/>
          <w:szCs w:val="28"/>
          <w:lang w:val="ru-RU"/>
        </w:rPr>
        <w:t>Вариант 1</w:t>
      </w:r>
    </w:p>
    <w:p w:rsidR="00787ADB" w:rsidRPr="00AF4270" w:rsidRDefault="00787ADB" w:rsidP="00787ADB">
      <w:pPr>
        <w:spacing w:line="360" w:lineRule="auto"/>
        <w:jc w:val="both"/>
        <w:rPr>
          <w:rFonts w:ascii="Times New Roman" w:eastAsia="Geeza Pro" w:hAnsi="Times New Roman" w:cs="Times New Roman"/>
          <w:color w:val="000000"/>
          <w:sz w:val="28"/>
          <w:szCs w:val="28"/>
          <w:lang w:val="ru-RU"/>
        </w:rPr>
      </w:pPr>
      <w:r w:rsidRPr="00AF4270">
        <w:rPr>
          <w:rFonts w:ascii="Times New Roman" w:eastAsia="Geeza Pro" w:hAnsi="Times New Roman" w:cs="Times New Roman"/>
          <w:color w:val="000000"/>
          <w:sz w:val="28"/>
          <w:szCs w:val="28"/>
          <w:lang w:val="ru-RU"/>
        </w:rPr>
        <w:t>Бах И.С.          Маленькая прелюдия ля минор</w:t>
      </w:r>
    </w:p>
    <w:p w:rsidR="00787ADB" w:rsidRPr="00AF4270" w:rsidRDefault="00AF4270" w:rsidP="00787ADB">
      <w:pPr>
        <w:spacing w:line="360" w:lineRule="auto"/>
        <w:jc w:val="both"/>
        <w:rPr>
          <w:rFonts w:ascii="Times New Roman" w:eastAsia="Geeza Pro" w:hAnsi="Times New Roman" w:cs="Times New Roman"/>
          <w:color w:val="000000"/>
          <w:sz w:val="28"/>
          <w:szCs w:val="28"/>
          <w:lang w:val="ru-RU"/>
        </w:rPr>
      </w:pPr>
      <w:r w:rsidRPr="00AF4270">
        <w:rPr>
          <w:rFonts w:ascii="Times New Roman" w:eastAsia="Geeza Pro" w:hAnsi="Times New Roman" w:cs="Times New Roman"/>
          <w:color w:val="000000"/>
          <w:sz w:val="28"/>
          <w:szCs w:val="28"/>
          <w:lang w:val="ru-RU"/>
        </w:rPr>
        <w:t>Мендельсон Ф. Песня без слов</w:t>
      </w:r>
    </w:p>
    <w:p w:rsidR="00787ADB" w:rsidRPr="00AF4270" w:rsidRDefault="00787ADB" w:rsidP="00787ADB">
      <w:pPr>
        <w:spacing w:line="360" w:lineRule="auto"/>
        <w:jc w:val="both"/>
        <w:rPr>
          <w:rFonts w:ascii="Times New Roman" w:eastAsia="Geeza Pro" w:hAnsi="Times New Roman" w:cs="Times New Roman"/>
          <w:color w:val="000000"/>
          <w:sz w:val="28"/>
          <w:szCs w:val="28"/>
          <w:lang w:val="ru-RU"/>
        </w:rPr>
      </w:pPr>
      <w:r w:rsidRPr="00AF4270">
        <w:rPr>
          <w:rFonts w:ascii="Times New Roman" w:eastAsia="Geeza Pro" w:hAnsi="Times New Roman" w:cs="Times New Roman"/>
          <w:color w:val="000000"/>
          <w:sz w:val="28"/>
          <w:szCs w:val="28"/>
          <w:lang w:val="ru-RU"/>
        </w:rPr>
        <w:t xml:space="preserve">Бетховен Л.      Соната </w:t>
      </w:r>
    </w:p>
    <w:p w:rsidR="00787ADB" w:rsidRPr="00AF4270" w:rsidRDefault="00787ADB" w:rsidP="00787ADB">
      <w:pPr>
        <w:spacing w:line="360" w:lineRule="auto"/>
        <w:jc w:val="both"/>
        <w:rPr>
          <w:rFonts w:ascii="Times New Roman" w:eastAsia="Geeza Pro" w:hAnsi="Times New Roman" w:cs="Times New Roman"/>
          <w:color w:val="000000"/>
          <w:sz w:val="28"/>
          <w:szCs w:val="28"/>
          <w:lang w:val="ru-RU"/>
        </w:rPr>
      </w:pPr>
      <w:r w:rsidRPr="00AF4270">
        <w:rPr>
          <w:rFonts w:ascii="Times New Roman" w:eastAsia="Geeza Pro" w:hAnsi="Times New Roman" w:cs="Times New Roman"/>
          <w:color w:val="000000"/>
          <w:sz w:val="28"/>
          <w:szCs w:val="28"/>
          <w:lang w:val="ru-RU"/>
        </w:rPr>
        <w:t xml:space="preserve">Григ Э.               Поэтическая картинка </w:t>
      </w:r>
    </w:p>
    <w:p w:rsidR="00787ADB" w:rsidRPr="00AF4270" w:rsidRDefault="00787ADB" w:rsidP="00787ADB">
      <w:pPr>
        <w:spacing w:line="360" w:lineRule="auto"/>
        <w:jc w:val="both"/>
        <w:rPr>
          <w:rFonts w:ascii="Times New Roman" w:eastAsia="ヒラギノ角ゴ Pro W3" w:hAnsi="Times New Roman" w:cs="Times New Roman"/>
          <w:i/>
          <w:color w:val="000000"/>
          <w:sz w:val="28"/>
          <w:szCs w:val="28"/>
          <w:lang w:val="ru-RU"/>
        </w:rPr>
      </w:pPr>
      <w:r w:rsidRPr="00AF4270">
        <w:rPr>
          <w:rFonts w:ascii="Times New Roman" w:eastAsia="ヒラギノ角ゴ Pro W3" w:hAnsi="Times New Roman" w:cs="Times New Roman"/>
          <w:i/>
          <w:color w:val="000000"/>
          <w:sz w:val="28"/>
          <w:szCs w:val="28"/>
          <w:lang w:val="ru-RU"/>
        </w:rPr>
        <w:t>Вариант 2</w:t>
      </w:r>
    </w:p>
    <w:p w:rsidR="00AF4270" w:rsidRDefault="00787ADB" w:rsidP="00AF4270">
      <w:pPr>
        <w:spacing w:line="360" w:lineRule="auto"/>
        <w:jc w:val="both"/>
        <w:rPr>
          <w:rFonts w:ascii="Times New Roman" w:eastAsia="Geeza Pro" w:hAnsi="Times New Roman" w:cs="Times New Roman"/>
          <w:color w:val="000000"/>
          <w:sz w:val="28"/>
          <w:szCs w:val="28"/>
          <w:lang w:val="ru-RU"/>
        </w:rPr>
      </w:pPr>
      <w:r w:rsidRPr="00AF4270">
        <w:rPr>
          <w:rFonts w:ascii="Times New Roman" w:eastAsia="Geeza Pro" w:hAnsi="Times New Roman" w:cs="Times New Roman"/>
          <w:color w:val="000000"/>
          <w:sz w:val="28"/>
          <w:szCs w:val="28"/>
          <w:lang w:val="ru-RU"/>
        </w:rPr>
        <w:t>Бах И.С.            Двухголосная инвенция ля минор</w:t>
      </w:r>
    </w:p>
    <w:p w:rsidR="00AF4270" w:rsidRPr="00AF4270" w:rsidRDefault="00AF4270" w:rsidP="00DC5912">
      <w:pPr>
        <w:spacing w:line="360" w:lineRule="auto"/>
        <w:jc w:val="both"/>
        <w:rPr>
          <w:rFonts w:ascii="Times New Roman" w:eastAsia="Geeza Pro" w:hAnsi="Times New Roman" w:cs="Times New Roman"/>
          <w:color w:val="000000"/>
          <w:sz w:val="28"/>
          <w:szCs w:val="28"/>
          <w:lang w:val="ru-RU"/>
        </w:rPr>
      </w:pPr>
      <w:r w:rsidRPr="00AF4270">
        <w:rPr>
          <w:rFonts w:ascii="Times New Roman" w:eastAsia="Times New Roman" w:hAnsi="Times New Roman" w:cs="Times New Roman"/>
          <w:bCs/>
          <w:sz w:val="28"/>
          <w:szCs w:val="28"/>
          <w:lang w:val="ru-RU" w:eastAsia="ru-RU"/>
        </w:rPr>
        <w:lastRenderedPageBreak/>
        <w:t xml:space="preserve">Алябьев А.                         Мазурка </w:t>
      </w:r>
      <w:r w:rsidRPr="00AF4270">
        <w:rPr>
          <w:rFonts w:ascii="Times New Roman" w:eastAsia="Times New Roman" w:hAnsi="Times New Roman" w:cs="Times New Roman"/>
          <w:bCs/>
          <w:sz w:val="28"/>
          <w:szCs w:val="28"/>
          <w:lang w:eastAsia="ru-RU"/>
        </w:rPr>
        <w:t>Es</w:t>
      </w:r>
      <w:r w:rsidRPr="00AF4270">
        <w:rPr>
          <w:rFonts w:ascii="Times New Roman" w:eastAsia="Times New Roman" w:hAnsi="Times New Roman" w:cs="Times New Roman"/>
          <w:bCs/>
          <w:sz w:val="28"/>
          <w:szCs w:val="28"/>
          <w:lang w:val="ru-RU" w:eastAsia="ru-RU"/>
        </w:rPr>
        <w:t>-</w:t>
      </w:r>
      <w:r w:rsidRPr="00AF4270">
        <w:rPr>
          <w:rFonts w:ascii="Times New Roman" w:eastAsia="Times New Roman" w:hAnsi="Times New Roman" w:cs="Times New Roman"/>
          <w:bCs/>
          <w:sz w:val="28"/>
          <w:szCs w:val="28"/>
          <w:lang w:eastAsia="ru-RU"/>
        </w:rPr>
        <w:t>dur</w:t>
      </w:r>
    </w:p>
    <w:p w:rsidR="00787ADB" w:rsidRPr="00AF4270" w:rsidRDefault="00787ADB" w:rsidP="00DC5912">
      <w:pPr>
        <w:spacing w:line="360" w:lineRule="auto"/>
        <w:jc w:val="both"/>
        <w:rPr>
          <w:rFonts w:ascii="Times New Roman" w:eastAsia="Geeza Pro" w:hAnsi="Times New Roman" w:cs="Times New Roman"/>
          <w:color w:val="000000"/>
          <w:sz w:val="28"/>
          <w:szCs w:val="28"/>
          <w:lang w:val="ru-RU"/>
        </w:rPr>
      </w:pPr>
      <w:r w:rsidRPr="00AF4270">
        <w:rPr>
          <w:rFonts w:ascii="Times New Roman" w:eastAsia="Geeza Pro" w:hAnsi="Times New Roman" w:cs="Times New Roman"/>
          <w:color w:val="000000"/>
          <w:sz w:val="28"/>
          <w:szCs w:val="28"/>
          <w:lang w:val="ru-RU"/>
        </w:rPr>
        <w:t xml:space="preserve">Моцарт В.        Сонатина До мажор </w:t>
      </w:r>
      <w:r w:rsidRPr="00AF4270">
        <w:rPr>
          <w:rFonts w:ascii="Times New Roman" w:eastAsia="Geeza Pro" w:hAnsi="Times New Roman" w:cs="Times New Roman"/>
          <w:color w:val="000000"/>
          <w:sz w:val="28"/>
          <w:szCs w:val="28"/>
        </w:rPr>
        <w:t>N</w:t>
      </w:r>
      <w:r w:rsidRPr="00AF4270">
        <w:rPr>
          <w:rFonts w:ascii="Times New Roman" w:eastAsia="Geeza Pro" w:hAnsi="Times New Roman" w:cs="Times New Roman"/>
          <w:color w:val="000000"/>
          <w:sz w:val="28"/>
          <w:szCs w:val="28"/>
          <w:lang w:val="ru-RU"/>
        </w:rPr>
        <w:t xml:space="preserve"> 6, 1- я часть</w:t>
      </w:r>
    </w:p>
    <w:p w:rsidR="00AF4270" w:rsidRPr="00AF4270" w:rsidRDefault="00AF4270" w:rsidP="00DC5912">
      <w:pPr>
        <w:spacing w:line="360" w:lineRule="auto"/>
        <w:rPr>
          <w:rFonts w:ascii="Times New Roman" w:eastAsia="Times New Roman" w:hAnsi="Times New Roman" w:cs="Times New Roman"/>
          <w:bCs/>
          <w:sz w:val="28"/>
          <w:szCs w:val="28"/>
          <w:lang w:val="ru-RU" w:eastAsia="ru-RU"/>
        </w:rPr>
      </w:pPr>
      <w:r w:rsidRPr="00AF4270">
        <w:rPr>
          <w:rFonts w:ascii="Times New Roman" w:eastAsia="Times New Roman" w:hAnsi="Times New Roman" w:cs="Times New Roman"/>
          <w:bCs/>
          <w:sz w:val="28"/>
          <w:szCs w:val="28"/>
          <w:lang w:val="ru-RU" w:eastAsia="ru-RU"/>
        </w:rPr>
        <w:t>Мусоргский М.                  Слеза</w:t>
      </w:r>
    </w:p>
    <w:p w:rsidR="00787ADB" w:rsidRPr="00AF4270" w:rsidRDefault="00DC5912" w:rsidP="00DC5912">
      <w:pPr>
        <w:spacing w:line="360" w:lineRule="auto"/>
        <w:jc w:val="both"/>
        <w:rPr>
          <w:rFonts w:ascii="Times New Roman" w:eastAsia="ヒラギノ角ゴ Pro W3" w:hAnsi="Times New Roman" w:cs="Times New Roman"/>
          <w:i/>
          <w:color w:val="000000"/>
          <w:sz w:val="28"/>
          <w:szCs w:val="28"/>
          <w:lang w:val="ru-RU"/>
        </w:rPr>
      </w:pPr>
      <w:r>
        <w:rPr>
          <w:rFonts w:ascii="Times New Roman" w:eastAsia="ヒラギノ角ゴ Pro W3" w:hAnsi="Times New Roman" w:cs="Times New Roman"/>
          <w:i/>
          <w:color w:val="000000"/>
          <w:sz w:val="28"/>
          <w:szCs w:val="28"/>
          <w:lang w:val="ru-RU"/>
        </w:rPr>
        <w:t xml:space="preserve"> </w:t>
      </w:r>
      <w:r w:rsidR="00787ADB" w:rsidRPr="00AF4270">
        <w:rPr>
          <w:rFonts w:ascii="Times New Roman" w:eastAsia="ヒラギノ角ゴ Pro W3" w:hAnsi="Times New Roman" w:cs="Times New Roman"/>
          <w:i/>
          <w:color w:val="000000"/>
          <w:sz w:val="28"/>
          <w:szCs w:val="28"/>
          <w:lang w:val="ru-RU"/>
        </w:rPr>
        <w:t>Вариант 3</w:t>
      </w:r>
    </w:p>
    <w:p w:rsidR="00787ADB" w:rsidRPr="00AF4270" w:rsidRDefault="00787ADB" w:rsidP="00DC5912">
      <w:pPr>
        <w:spacing w:line="360" w:lineRule="auto"/>
        <w:jc w:val="both"/>
        <w:rPr>
          <w:rFonts w:ascii="Times New Roman" w:eastAsia="Geeza Pro" w:hAnsi="Times New Roman" w:cs="Times New Roman"/>
          <w:color w:val="000000"/>
          <w:sz w:val="28"/>
          <w:szCs w:val="28"/>
          <w:lang w:val="ru-RU"/>
        </w:rPr>
      </w:pPr>
      <w:r w:rsidRPr="00AF4270">
        <w:rPr>
          <w:rFonts w:ascii="Times New Roman" w:eastAsia="Geeza Pro" w:hAnsi="Times New Roman" w:cs="Times New Roman"/>
          <w:color w:val="000000"/>
          <w:sz w:val="28"/>
          <w:szCs w:val="28"/>
          <w:lang w:val="ru-RU"/>
        </w:rPr>
        <w:t>Бах И.С.            Трехголосная инвенция  ре минор</w:t>
      </w:r>
    </w:p>
    <w:p w:rsidR="00787ADB" w:rsidRPr="00AF4270" w:rsidRDefault="00787ADB" w:rsidP="00DC5912">
      <w:pPr>
        <w:spacing w:line="360" w:lineRule="auto"/>
        <w:jc w:val="both"/>
        <w:rPr>
          <w:rFonts w:ascii="Times New Roman" w:eastAsia="Geeza Pro" w:hAnsi="Times New Roman" w:cs="Times New Roman"/>
          <w:color w:val="000000"/>
          <w:sz w:val="28"/>
          <w:szCs w:val="28"/>
          <w:lang w:val="ru-RU"/>
        </w:rPr>
      </w:pPr>
      <w:r w:rsidRPr="00AF4270">
        <w:rPr>
          <w:rFonts w:ascii="Times New Roman" w:eastAsia="Geeza Pro" w:hAnsi="Times New Roman" w:cs="Times New Roman"/>
          <w:color w:val="000000"/>
          <w:sz w:val="28"/>
          <w:szCs w:val="28"/>
          <w:lang w:val="ru-RU"/>
        </w:rPr>
        <w:t>Черн</w:t>
      </w:r>
      <w:r w:rsidR="00AF4270" w:rsidRPr="00AF4270">
        <w:rPr>
          <w:rFonts w:ascii="Times New Roman" w:eastAsia="Geeza Pro" w:hAnsi="Times New Roman" w:cs="Times New Roman"/>
          <w:color w:val="000000"/>
          <w:sz w:val="28"/>
          <w:szCs w:val="28"/>
          <w:lang w:val="ru-RU"/>
        </w:rPr>
        <w:t>и К.            Соч.299</w:t>
      </w:r>
    </w:p>
    <w:p w:rsidR="00787ADB" w:rsidRPr="00AF4270" w:rsidRDefault="00787ADB" w:rsidP="00787ADB">
      <w:pPr>
        <w:spacing w:line="360" w:lineRule="auto"/>
        <w:jc w:val="both"/>
        <w:rPr>
          <w:rFonts w:ascii="Times New Roman" w:eastAsia="Geeza Pro" w:hAnsi="Times New Roman" w:cs="Times New Roman"/>
          <w:color w:val="000000"/>
          <w:sz w:val="28"/>
          <w:szCs w:val="28"/>
          <w:lang w:val="ru-RU"/>
        </w:rPr>
      </w:pPr>
      <w:r w:rsidRPr="00AF4270">
        <w:rPr>
          <w:rFonts w:ascii="Times New Roman" w:eastAsia="Geeza Pro" w:hAnsi="Times New Roman" w:cs="Times New Roman"/>
          <w:color w:val="000000"/>
          <w:sz w:val="28"/>
          <w:szCs w:val="28"/>
          <w:lang w:val="ru-RU"/>
        </w:rPr>
        <w:t xml:space="preserve">Гайдн Й.            Соната </w:t>
      </w:r>
    </w:p>
    <w:p w:rsidR="00787ADB" w:rsidRPr="00AF4270" w:rsidRDefault="00D40F6D" w:rsidP="00787ADB">
      <w:pPr>
        <w:spacing w:line="360" w:lineRule="auto"/>
        <w:jc w:val="both"/>
        <w:rPr>
          <w:rFonts w:ascii="Times New Roman" w:eastAsia="Geeza Pro" w:hAnsi="Times New Roman" w:cs="Times New Roman"/>
          <w:color w:val="000000"/>
          <w:sz w:val="28"/>
          <w:szCs w:val="28"/>
          <w:lang w:val="ru-RU"/>
        </w:rPr>
      </w:pPr>
      <w:r>
        <w:rPr>
          <w:rFonts w:ascii="Times New Roman" w:eastAsia="Geeza Pro" w:hAnsi="Times New Roman" w:cs="Times New Roman"/>
          <w:color w:val="000000"/>
          <w:sz w:val="28"/>
          <w:szCs w:val="28"/>
          <w:lang w:val="ru-RU"/>
        </w:rPr>
        <w:t xml:space="preserve">Шуман Р.           </w:t>
      </w:r>
      <w:r w:rsidR="00AF4270" w:rsidRPr="00AF4270">
        <w:rPr>
          <w:rFonts w:ascii="Times New Roman" w:eastAsia="Geeza Pro" w:hAnsi="Times New Roman" w:cs="Times New Roman"/>
          <w:color w:val="000000"/>
          <w:sz w:val="28"/>
          <w:szCs w:val="28"/>
          <w:lang w:val="ru-RU"/>
        </w:rPr>
        <w:t>Соч.68. Альбом для юношества (по выбору)</w:t>
      </w:r>
    </w:p>
    <w:p w:rsidR="00426660" w:rsidRPr="00751307" w:rsidRDefault="00426660" w:rsidP="00751307">
      <w:pPr>
        <w:jc w:val="both"/>
        <w:rPr>
          <w:rFonts w:ascii="Times New Roman" w:eastAsia="ヒラギノ角ゴ Pro W3" w:hAnsi="Times New Roman"/>
          <w:color w:val="000000"/>
          <w:sz w:val="16"/>
          <w:szCs w:val="16"/>
          <w:lang w:val="ru-RU"/>
        </w:rPr>
      </w:pPr>
    </w:p>
    <w:p w:rsidR="00426660" w:rsidRPr="00751307" w:rsidRDefault="00426660" w:rsidP="00751307">
      <w:pPr>
        <w:jc w:val="both"/>
        <w:rPr>
          <w:rFonts w:ascii="Times New Roman" w:eastAsia="ヒラギノ角ゴ Pro W3" w:hAnsi="Times New Roman"/>
          <w:color w:val="000000"/>
          <w:sz w:val="16"/>
          <w:szCs w:val="16"/>
          <w:lang w:val="ru-RU"/>
        </w:rPr>
      </w:pPr>
    </w:p>
    <w:p w:rsidR="00426660" w:rsidRDefault="00426660">
      <w:pPr>
        <w:spacing w:line="360" w:lineRule="auto"/>
        <w:jc w:val="both"/>
        <w:rPr>
          <w:rFonts w:ascii="Times New Roman" w:eastAsia="ヒラギノ角ゴ Pro W3" w:hAnsi="Times New Roman"/>
          <w:color w:val="000000"/>
          <w:sz w:val="28"/>
          <w:szCs w:val="28"/>
          <w:lang w:val="ru-RU"/>
        </w:rPr>
      </w:pPr>
    </w:p>
    <w:p w:rsidR="00426660" w:rsidRDefault="00426660">
      <w:pPr>
        <w:spacing w:line="360" w:lineRule="auto"/>
        <w:ind w:left="1069" w:firstLine="371"/>
        <w:jc w:val="both"/>
        <w:rPr>
          <w:rFonts w:ascii="Times New Roman" w:hAnsi="Times New Roman"/>
          <w:b/>
          <w:sz w:val="28"/>
          <w:szCs w:val="28"/>
          <w:lang w:val="ru-RU"/>
        </w:rPr>
      </w:pPr>
      <w:r>
        <w:rPr>
          <w:rFonts w:ascii="Times New Roman" w:hAnsi="Times New Roman"/>
          <w:b/>
          <w:sz w:val="28"/>
          <w:szCs w:val="28"/>
        </w:rPr>
        <w:t>III</w:t>
      </w:r>
      <w:r w:rsidR="000D5E2B">
        <w:rPr>
          <w:rFonts w:ascii="Times New Roman" w:hAnsi="Times New Roman"/>
          <w:b/>
          <w:sz w:val="28"/>
          <w:szCs w:val="28"/>
          <w:lang w:val="ru-RU"/>
        </w:rPr>
        <w:t>.</w:t>
      </w:r>
      <w:r>
        <w:rPr>
          <w:rFonts w:ascii="Times New Roman" w:hAnsi="Times New Roman"/>
          <w:b/>
          <w:sz w:val="28"/>
          <w:szCs w:val="28"/>
          <w:lang w:val="ru-RU"/>
        </w:rPr>
        <w:t xml:space="preserve"> Требования к уровню подготовки обучающихся</w:t>
      </w:r>
    </w:p>
    <w:p w:rsidR="00426660" w:rsidRDefault="00426660">
      <w:pPr>
        <w:spacing w:line="360" w:lineRule="auto"/>
        <w:ind w:firstLine="720"/>
        <w:jc w:val="both"/>
        <w:rPr>
          <w:rFonts w:ascii="Times New Roman" w:hAnsi="Times New Roman"/>
          <w:sz w:val="28"/>
          <w:szCs w:val="28"/>
          <w:lang w:val="ru-RU"/>
        </w:rPr>
      </w:pPr>
      <w:r>
        <w:rPr>
          <w:rFonts w:ascii="Times New Roman" w:hAnsi="Times New Roman"/>
          <w:sz w:val="28"/>
          <w:szCs w:val="28"/>
          <w:lang w:val="ru-RU"/>
        </w:rPr>
        <w:t>Уровень  подготовки  обучающихся  является  результатом  освоения    программы  учебного  предмета  «Специальность и чтение с листа»,  который  предполагает формирование следующих знаний, умений, навыков,  таких  как:</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наличие у обучающегося интереса к музыкальному искусству, самостоятельному музыкальному исполнительству;</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сформированный комплекс исполнительских зна</w:t>
      </w:r>
      <w:r w:rsidR="001F578F">
        <w:rPr>
          <w:rFonts w:ascii="Times New Roman" w:eastAsia="Geeza Pro" w:hAnsi="Times New Roman"/>
          <w:color w:val="000000"/>
          <w:sz w:val="28"/>
          <w:szCs w:val="28"/>
          <w:lang w:val="ru-RU"/>
        </w:rPr>
        <w:t xml:space="preserve">ний, умений и навыков, </w:t>
      </w:r>
      <w:r>
        <w:rPr>
          <w:rFonts w:ascii="Times New Roman" w:eastAsia="Geeza Pro" w:hAnsi="Times New Roman"/>
          <w:color w:val="000000"/>
          <w:sz w:val="28"/>
          <w:szCs w:val="28"/>
          <w:lang w:val="ru-RU"/>
        </w:rPr>
        <w:t>позволяющих  использовать многообразные возможности фортепиано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знание в соответствии с программными требованиями фортепианного</w:t>
      </w:r>
    </w:p>
    <w:p w:rsidR="00426660" w:rsidRDefault="00426660" w:rsidP="001F578F">
      <w:pPr>
        <w:pStyle w:val="14"/>
        <w:tabs>
          <w:tab w:val="left" w:pos="993"/>
        </w:tabs>
        <w:spacing w:line="360" w:lineRule="auto"/>
        <w:ind w:left="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репертуара, включающего произведения разных стилей и жанров (полифонические произведения, сонаты, концерты, пьесы, этюды, инструментальные миниатюры);</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знание художественно-исполнительских возможностей фортепиано;</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знание профессиональной терминологии;</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lastRenderedPageBreak/>
        <w:t>наличие умений по чтению с листа и транспонированию музыкальных произведений разных жанров и форм;</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навыки по воспитанию слухового контроля, умению управлять процессом исполнения музыкального произведения;</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наличие творческой инициативы, сформированных представлений о методике разучивания музыкальных произведений и приемах работы над исполнительскими трудностями;</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наличие музыкальной памяти, развитого полифонического мышления, мелодического, ладогармонического, тембрового слуха;</w:t>
      </w:r>
    </w:p>
    <w:p w:rsidR="00426660" w:rsidRDefault="00426660" w:rsidP="00DB0899">
      <w:pPr>
        <w:pStyle w:val="14"/>
        <w:numPr>
          <w:ilvl w:val="0"/>
          <w:numId w:val="13"/>
        </w:numPr>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наличие начальных навыков репетиционно-концертной работы в качестве солиста.</w:t>
      </w:r>
    </w:p>
    <w:p w:rsidR="00426660" w:rsidRDefault="00426660">
      <w:pPr>
        <w:tabs>
          <w:tab w:val="left" w:pos="993"/>
        </w:tabs>
        <w:spacing w:line="360" w:lineRule="auto"/>
        <w:ind w:firstLine="709"/>
        <w:jc w:val="both"/>
        <w:rPr>
          <w:rFonts w:ascii="Times New Roman" w:hAnsi="Times New Roman"/>
          <w:b/>
          <w:sz w:val="28"/>
          <w:szCs w:val="28"/>
          <w:lang w:val="ru-RU"/>
        </w:rPr>
      </w:pPr>
    </w:p>
    <w:p w:rsidR="00751307" w:rsidRDefault="00751307">
      <w:pPr>
        <w:tabs>
          <w:tab w:val="left" w:pos="993"/>
        </w:tabs>
        <w:spacing w:line="360" w:lineRule="auto"/>
        <w:ind w:firstLine="709"/>
        <w:jc w:val="both"/>
        <w:rPr>
          <w:rFonts w:ascii="Times New Roman" w:hAnsi="Times New Roman"/>
          <w:b/>
          <w:sz w:val="28"/>
          <w:szCs w:val="28"/>
          <w:lang w:val="ru-RU"/>
        </w:rPr>
      </w:pPr>
    </w:p>
    <w:p w:rsidR="00426660" w:rsidRDefault="00426660">
      <w:pPr>
        <w:spacing w:line="360" w:lineRule="auto"/>
        <w:ind w:left="720" w:firstLine="720"/>
        <w:jc w:val="both"/>
        <w:rPr>
          <w:rFonts w:ascii="Times New Roman" w:hAnsi="Times New Roman"/>
          <w:b/>
          <w:sz w:val="28"/>
          <w:szCs w:val="28"/>
          <w:lang w:val="ru-RU"/>
        </w:rPr>
      </w:pPr>
      <w:r>
        <w:rPr>
          <w:rFonts w:ascii="Times New Roman" w:hAnsi="Times New Roman"/>
          <w:b/>
          <w:sz w:val="28"/>
          <w:szCs w:val="28"/>
        </w:rPr>
        <w:t>IV</w:t>
      </w:r>
      <w:r>
        <w:rPr>
          <w:rFonts w:ascii="Times New Roman" w:hAnsi="Times New Roman"/>
          <w:b/>
          <w:sz w:val="28"/>
          <w:szCs w:val="28"/>
          <w:lang w:val="ru-RU"/>
        </w:rPr>
        <w:t>. Формы и методы контроля, система оценок</w:t>
      </w:r>
    </w:p>
    <w:p w:rsidR="00426660" w:rsidRDefault="00426660" w:rsidP="00DB0899">
      <w:pPr>
        <w:pStyle w:val="13"/>
        <w:widowControl/>
        <w:numPr>
          <w:ilvl w:val="0"/>
          <w:numId w:val="14"/>
        </w:numPr>
        <w:spacing w:line="360" w:lineRule="auto"/>
        <w:ind w:left="1134" w:firstLine="0"/>
        <w:jc w:val="both"/>
        <w:rPr>
          <w:rFonts w:ascii="Times New Roman" w:hAnsi="Times New Roman" w:cs="Times New Roman"/>
          <w:i/>
          <w:sz w:val="28"/>
          <w:szCs w:val="28"/>
        </w:rPr>
      </w:pPr>
      <w:r>
        <w:rPr>
          <w:rFonts w:ascii="Times New Roman" w:hAnsi="Times New Roman" w:cs="Times New Roman"/>
          <w:i/>
          <w:sz w:val="28"/>
          <w:szCs w:val="28"/>
        </w:rPr>
        <w:t>Аттестация: цели, виды, форма, содержание.</w:t>
      </w:r>
    </w:p>
    <w:p w:rsidR="00426660" w:rsidRDefault="00426660">
      <w:pPr>
        <w:pStyle w:val="14"/>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Оценка качества реализации программы "Специальность и чтение с листа" включает в себя текущий контроль успеваемости, промежуточную и итоговую аттестацию обучающихся.</w:t>
      </w:r>
    </w:p>
    <w:p w:rsidR="00426660" w:rsidRDefault="00426660">
      <w:pPr>
        <w:pStyle w:val="14"/>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Успеваемость учащихся проверяется на различных выступлениях: академических зачетах, контрольных уроках, экзаменах, концертах, конкурсах, прослушиваниях к ним и т.д.</w:t>
      </w:r>
    </w:p>
    <w:p w:rsidR="00426660" w:rsidRDefault="00426660">
      <w:pPr>
        <w:pStyle w:val="14"/>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Текущий контроль успеваемости учащихся проводится в счет аудиторного времени, предусмотренного на учебный предмет.</w:t>
      </w:r>
    </w:p>
    <w:p w:rsidR="00426660" w:rsidRDefault="00426660">
      <w:pPr>
        <w:pStyle w:val="14"/>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Промежуточная аттестация проводится в форме контрольных уроков, зачетов и экзаменов. Контрольные уроки, зачеты и экзамены могут проходить </w:t>
      </w:r>
      <w:r>
        <w:rPr>
          <w:rFonts w:ascii="Times New Roman" w:eastAsia="Geeza Pro" w:hAnsi="Times New Roman"/>
          <w:color w:val="000000"/>
          <w:sz w:val="28"/>
          <w:szCs w:val="28"/>
          <w:lang w:val="ru-RU"/>
        </w:rPr>
        <w:lastRenderedPageBreak/>
        <w:t>в виде технических зачетов, академических концертов, исполнения концертных программ.</w:t>
      </w:r>
    </w:p>
    <w:p w:rsidR="00426660" w:rsidRDefault="00426660">
      <w:pPr>
        <w:pStyle w:val="14"/>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Контрольные уроки и зачеты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w:t>
      </w:r>
    </w:p>
    <w:p w:rsidR="00426660" w:rsidRDefault="00426660" w:rsidP="000D5E2B">
      <w:pPr>
        <w:pStyle w:val="14"/>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Итоговая аттестация проводится в форме выпускных экзаменов, представляющих собой концертное исполнение программы. По итогам этого экзамена выставляется оценка "отлично", "хорошо", "удовлетворительно", "неудовлетворительно". Учащиеся на выпускном экзамене должны продемонстрировать достаточный технический уровень владения фортепиано для воссоздания художественного образа и стиля исполняемых произведений разных жанров и форм зарубежных и отечественных композиторов. </w:t>
      </w:r>
    </w:p>
    <w:p w:rsidR="00426660" w:rsidRDefault="00426660">
      <w:pPr>
        <w:pStyle w:val="Body1"/>
        <w:spacing w:line="360" w:lineRule="auto"/>
        <w:ind w:left="1276"/>
        <w:rPr>
          <w:rFonts w:ascii="Times New Roman" w:eastAsia="Helvetica" w:hAnsi="Times New Roman"/>
          <w:i/>
          <w:sz w:val="28"/>
          <w:szCs w:val="28"/>
          <w:lang w:val="ru-RU"/>
        </w:rPr>
      </w:pPr>
      <w:r>
        <w:rPr>
          <w:rFonts w:ascii="Times New Roman" w:eastAsia="Helvetica" w:hAnsi="Times New Roman"/>
          <w:i/>
          <w:sz w:val="28"/>
          <w:szCs w:val="28"/>
          <w:lang w:val="ru-RU"/>
        </w:rPr>
        <w:t>2.Критерии оценок</w:t>
      </w:r>
    </w:p>
    <w:p w:rsidR="00481121" w:rsidRPr="000D5E2B" w:rsidRDefault="00426660" w:rsidP="000D5E2B">
      <w:pPr>
        <w:pStyle w:val="14"/>
        <w:spacing w:line="360" w:lineRule="auto"/>
        <w:ind w:left="0" w:firstLine="720"/>
        <w:jc w:val="both"/>
        <w:rPr>
          <w:rFonts w:ascii="Times New Roman" w:hAnsi="Times New Roman"/>
          <w:sz w:val="28"/>
          <w:szCs w:val="28"/>
          <w:lang w:val="ru-RU"/>
        </w:rPr>
      </w:pPr>
      <w:r>
        <w:rPr>
          <w:rFonts w:ascii="Times New Roman" w:hAnsi="Times New Roman"/>
          <w:sz w:val="28"/>
          <w:szCs w:val="28"/>
          <w:lang w:val="ru-RU"/>
        </w:rPr>
        <w:t xml:space="preserve">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  </w:t>
      </w:r>
    </w:p>
    <w:p w:rsidR="00426660" w:rsidRDefault="00426660">
      <w:pPr>
        <w:pStyle w:val="13"/>
        <w:spacing w:line="360" w:lineRule="auto"/>
        <w:ind w:firstLine="720"/>
        <w:jc w:val="both"/>
        <w:rPr>
          <w:rFonts w:ascii="Times New Roman" w:hAnsi="Times New Roman" w:cs="Times New Roman"/>
          <w:i/>
          <w:color w:val="00000A"/>
          <w:sz w:val="28"/>
          <w:szCs w:val="28"/>
        </w:rPr>
      </w:pPr>
      <w:r>
        <w:rPr>
          <w:rFonts w:ascii="Times New Roman" w:hAnsi="Times New Roman" w:cs="Times New Roman"/>
          <w:i/>
          <w:color w:val="00000A"/>
          <w:sz w:val="28"/>
          <w:szCs w:val="28"/>
        </w:rPr>
        <w:t>Критерии оценки качества исполнения</w:t>
      </w:r>
      <w:r>
        <w:rPr>
          <w:rFonts w:ascii="Times New Roman" w:hAnsi="Times New Roman" w:cs="Times New Roman"/>
          <w:i/>
          <w:color w:val="00000A"/>
          <w:sz w:val="28"/>
          <w:szCs w:val="28"/>
        </w:rPr>
        <w:tab/>
      </w:r>
    </w:p>
    <w:p w:rsidR="00426660" w:rsidRDefault="00426660">
      <w:pPr>
        <w:pStyle w:val="13"/>
        <w:spacing w:line="360" w:lineRule="auto"/>
        <w:ind w:firstLine="720"/>
        <w:jc w:val="both"/>
        <w:rPr>
          <w:rFonts w:ascii="Times New Roman" w:hAnsi="Times New Roman" w:cs="Times New Roman"/>
          <w:color w:val="00000A"/>
          <w:sz w:val="28"/>
          <w:szCs w:val="28"/>
        </w:rPr>
      </w:pPr>
      <w:r>
        <w:rPr>
          <w:rFonts w:ascii="Times New Roman" w:hAnsi="Times New Roman" w:cs="Times New Roman"/>
          <w:color w:val="00000A"/>
          <w:sz w:val="28"/>
          <w:szCs w:val="28"/>
        </w:rPr>
        <w:t>По итогам исполнения программы на зачете, академическом прослушивании или экзамене выставляется оценка по пятибалльной шкале:</w:t>
      </w:r>
    </w:p>
    <w:p w:rsidR="00426660" w:rsidRDefault="00426660" w:rsidP="00481121">
      <w:pPr>
        <w:pStyle w:val="Body1"/>
        <w:spacing w:line="360" w:lineRule="auto"/>
        <w:ind w:left="7920"/>
        <w:jc w:val="right"/>
        <w:rPr>
          <w:rFonts w:ascii="Times New Roman" w:eastAsia="Helvetica" w:hAnsi="Times New Roman"/>
          <w:b/>
          <w:i/>
          <w:sz w:val="28"/>
          <w:szCs w:val="28"/>
          <w:lang w:val="ru-RU"/>
        </w:rPr>
      </w:pPr>
      <w:r>
        <w:rPr>
          <w:rFonts w:ascii="Times New Roman" w:eastAsia="Helvetica" w:hAnsi="Times New Roman"/>
          <w:b/>
          <w:i/>
          <w:sz w:val="28"/>
          <w:szCs w:val="28"/>
          <w:lang w:val="ru-RU"/>
        </w:rPr>
        <w:t>Таблица 3</w:t>
      </w:r>
    </w:p>
    <w:tbl>
      <w:tblPr>
        <w:tblW w:w="0" w:type="auto"/>
        <w:tblInd w:w="-15" w:type="dxa"/>
        <w:tblLayout w:type="fixed"/>
        <w:tblLook w:val="0000" w:firstRow="0" w:lastRow="0" w:firstColumn="0" w:lastColumn="0" w:noHBand="0" w:noVBand="0"/>
      </w:tblPr>
      <w:tblGrid>
        <w:gridCol w:w="3509"/>
        <w:gridCol w:w="6304"/>
      </w:tblGrid>
      <w:tr w:rsidR="00426660">
        <w:trPr>
          <w:cantSplit/>
          <w:trHeight w:hRule="exact" w:val="517"/>
        </w:trPr>
        <w:tc>
          <w:tcPr>
            <w:tcW w:w="3509" w:type="dxa"/>
            <w:tcBorders>
              <w:top w:val="single" w:sz="4" w:space="0" w:color="000000"/>
              <w:left w:val="single" w:sz="4" w:space="0" w:color="000000"/>
              <w:bottom w:val="single" w:sz="4" w:space="0" w:color="000000"/>
            </w:tcBorders>
            <w:shd w:val="clear" w:color="auto" w:fill="auto"/>
          </w:tcPr>
          <w:p w:rsidR="00426660" w:rsidRDefault="00426660">
            <w:pPr>
              <w:pStyle w:val="13"/>
              <w:snapToGrid w:val="0"/>
              <w:spacing w:line="360" w:lineRule="auto"/>
              <w:jc w:val="center"/>
              <w:rPr>
                <w:rFonts w:ascii="Times New Roman" w:hAnsi="Times New Roman" w:cs="Times New Roman"/>
                <w:b/>
                <w:sz w:val="28"/>
                <w:szCs w:val="28"/>
              </w:rPr>
            </w:pPr>
            <w:r>
              <w:rPr>
                <w:rFonts w:ascii="Times New Roman" w:hAnsi="Times New Roman" w:cs="Times New Roman"/>
                <w:b/>
                <w:sz w:val="28"/>
                <w:szCs w:val="28"/>
              </w:rPr>
              <w:t>Оценка</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rsidR="00426660" w:rsidRDefault="00426660">
            <w:pPr>
              <w:pStyle w:val="13"/>
              <w:snapToGrid w:val="0"/>
              <w:spacing w:line="360" w:lineRule="auto"/>
              <w:jc w:val="center"/>
              <w:rPr>
                <w:rFonts w:ascii="Times New Roman" w:hAnsi="Times New Roman" w:cs="Times New Roman"/>
                <w:b/>
                <w:sz w:val="28"/>
                <w:szCs w:val="28"/>
              </w:rPr>
            </w:pPr>
            <w:r>
              <w:rPr>
                <w:rFonts w:ascii="Times New Roman" w:hAnsi="Times New Roman" w:cs="Times New Roman"/>
                <w:b/>
                <w:sz w:val="28"/>
                <w:szCs w:val="28"/>
              </w:rPr>
              <w:t>Критерии оценивания выступления</w:t>
            </w:r>
          </w:p>
        </w:tc>
      </w:tr>
      <w:tr w:rsidR="00426660" w:rsidRPr="00076366" w:rsidTr="00481121">
        <w:trPr>
          <w:cantSplit/>
          <w:trHeight w:hRule="exact" w:val="1622"/>
        </w:trPr>
        <w:tc>
          <w:tcPr>
            <w:tcW w:w="3509" w:type="dxa"/>
            <w:tcBorders>
              <w:top w:val="single" w:sz="4" w:space="0" w:color="000000"/>
              <w:left w:val="single" w:sz="4" w:space="0" w:color="000000"/>
              <w:bottom w:val="single" w:sz="4" w:space="0" w:color="000000"/>
            </w:tcBorders>
            <w:shd w:val="clear" w:color="auto" w:fill="auto"/>
          </w:tcPr>
          <w:p w:rsidR="00426660" w:rsidRDefault="00426660">
            <w:pPr>
              <w:pStyle w:val="Body1"/>
              <w:snapToGrid w:val="0"/>
              <w:spacing w:line="360" w:lineRule="auto"/>
              <w:rPr>
                <w:rFonts w:ascii="Times New Roman" w:hAnsi="Times New Roman"/>
                <w:sz w:val="28"/>
                <w:szCs w:val="28"/>
                <w:lang w:val="ru-RU"/>
              </w:rPr>
            </w:pPr>
            <w:r>
              <w:rPr>
                <w:rFonts w:ascii="Times New Roman" w:hAnsi="Times New Roman"/>
                <w:sz w:val="28"/>
                <w:szCs w:val="28"/>
                <w:lang w:val="ru-RU"/>
              </w:rPr>
              <w:t>5 («отлично»)</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rsidR="00426660" w:rsidRDefault="00426660">
            <w:pPr>
              <w:pStyle w:val="Body1"/>
              <w:snapToGrid w:val="0"/>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технически качественное и художественно осмысленное исполнение, отвечающее всем требованиям на данном этапе обучения</w:t>
            </w:r>
          </w:p>
        </w:tc>
      </w:tr>
      <w:tr w:rsidR="00426660" w:rsidRPr="00076366" w:rsidTr="00481121">
        <w:trPr>
          <w:cantSplit/>
          <w:trHeight w:hRule="exact" w:val="1574"/>
        </w:trPr>
        <w:tc>
          <w:tcPr>
            <w:tcW w:w="3509" w:type="dxa"/>
            <w:tcBorders>
              <w:top w:val="single" w:sz="4" w:space="0" w:color="000000"/>
              <w:left w:val="single" w:sz="4" w:space="0" w:color="000000"/>
              <w:bottom w:val="single" w:sz="4" w:space="0" w:color="000000"/>
            </w:tcBorders>
            <w:shd w:val="clear" w:color="auto" w:fill="auto"/>
          </w:tcPr>
          <w:p w:rsidR="00426660" w:rsidRDefault="00426660">
            <w:pPr>
              <w:pStyle w:val="Body1"/>
              <w:snapToGrid w:val="0"/>
              <w:spacing w:line="360" w:lineRule="auto"/>
              <w:rPr>
                <w:rFonts w:ascii="Times New Roman" w:hAnsi="Times New Roman"/>
                <w:sz w:val="28"/>
                <w:szCs w:val="28"/>
                <w:lang w:val="ru-RU"/>
              </w:rPr>
            </w:pPr>
            <w:r>
              <w:rPr>
                <w:rFonts w:ascii="Times New Roman" w:hAnsi="Times New Roman"/>
                <w:sz w:val="28"/>
                <w:szCs w:val="28"/>
                <w:lang w:val="ru-RU"/>
              </w:rPr>
              <w:t>4 («хорошо»)</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rsidR="00426660" w:rsidRDefault="00426660">
            <w:pPr>
              <w:pStyle w:val="Body1"/>
              <w:snapToGrid w:val="0"/>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оценка отражает грамотное исполнение с небольшими недочетами (как в техническом плане, так и в художественном)</w:t>
            </w:r>
          </w:p>
        </w:tc>
      </w:tr>
      <w:tr w:rsidR="00426660" w:rsidRPr="00076366" w:rsidTr="00481121">
        <w:trPr>
          <w:cantSplit/>
          <w:trHeight w:hRule="exact" w:val="1975"/>
        </w:trPr>
        <w:tc>
          <w:tcPr>
            <w:tcW w:w="3509" w:type="dxa"/>
            <w:tcBorders>
              <w:top w:val="single" w:sz="4" w:space="0" w:color="000000"/>
              <w:left w:val="single" w:sz="4" w:space="0" w:color="000000"/>
              <w:bottom w:val="single" w:sz="4" w:space="0" w:color="000000"/>
            </w:tcBorders>
            <w:shd w:val="clear" w:color="auto" w:fill="auto"/>
          </w:tcPr>
          <w:p w:rsidR="00426660" w:rsidRDefault="00426660">
            <w:pPr>
              <w:pStyle w:val="Body1"/>
              <w:snapToGrid w:val="0"/>
              <w:spacing w:line="360" w:lineRule="auto"/>
              <w:rPr>
                <w:rFonts w:ascii="Times New Roman" w:hAnsi="Times New Roman"/>
                <w:sz w:val="28"/>
                <w:szCs w:val="28"/>
                <w:lang w:val="ru-RU"/>
              </w:rPr>
            </w:pPr>
            <w:r>
              <w:rPr>
                <w:rFonts w:ascii="Times New Roman" w:hAnsi="Times New Roman"/>
                <w:sz w:val="28"/>
                <w:szCs w:val="28"/>
                <w:lang w:val="ru-RU"/>
              </w:rPr>
              <w:lastRenderedPageBreak/>
              <w:t>3 («удовлетворительно»)</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rsidR="00426660" w:rsidRDefault="00426660">
            <w:pPr>
              <w:pStyle w:val="Body1"/>
              <w:snapToGrid w:val="0"/>
              <w:spacing w:line="360" w:lineRule="auto"/>
              <w:rPr>
                <w:rFonts w:ascii="Times New Roman" w:eastAsia="Helvetica" w:hAnsi="Times New Roman"/>
                <w:sz w:val="28"/>
                <w:szCs w:val="28"/>
                <w:lang w:val="ru-RU"/>
              </w:rPr>
            </w:pPr>
            <w:r>
              <w:rPr>
                <w:rFonts w:ascii="Times New Roman" w:eastAsia="Helvetica" w:hAnsi="Times New Roman"/>
                <w:sz w:val="28"/>
                <w:szCs w:val="28"/>
                <w:lang w:val="ru-RU"/>
              </w:rPr>
              <w:t xml:space="preserve">исполнение с большим количеством недочетов, а именно: недоученный текст, слабая техническая подготовка,  малохудожественная игра, отсутствие свободы игрового аппарата и т.д. </w:t>
            </w:r>
          </w:p>
        </w:tc>
      </w:tr>
      <w:tr w:rsidR="00426660" w:rsidRPr="00076366" w:rsidTr="00481121">
        <w:trPr>
          <w:cantSplit/>
          <w:trHeight w:hRule="exact" w:val="1568"/>
        </w:trPr>
        <w:tc>
          <w:tcPr>
            <w:tcW w:w="3509" w:type="dxa"/>
            <w:tcBorders>
              <w:top w:val="single" w:sz="4" w:space="0" w:color="000000"/>
              <w:left w:val="single" w:sz="4" w:space="0" w:color="000000"/>
              <w:bottom w:val="single" w:sz="4" w:space="0" w:color="000000"/>
            </w:tcBorders>
            <w:shd w:val="clear" w:color="auto" w:fill="auto"/>
          </w:tcPr>
          <w:p w:rsidR="00426660" w:rsidRDefault="00426660">
            <w:pPr>
              <w:pStyle w:val="Body1"/>
              <w:snapToGrid w:val="0"/>
              <w:spacing w:line="360" w:lineRule="auto"/>
              <w:rPr>
                <w:rFonts w:ascii="Times New Roman" w:hAnsi="Times New Roman"/>
                <w:sz w:val="28"/>
                <w:szCs w:val="28"/>
                <w:lang w:val="ru-RU"/>
              </w:rPr>
            </w:pPr>
            <w:r>
              <w:rPr>
                <w:rFonts w:ascii="Times New Roman" w:hAnsi="Times New Roman"/>
                <w:sz w:val="28"/>
                <w:szCs w:val="28"/>
                <w:lang w:val="ru-RU"/>
              </w:rPr>
              <w:t>2 («неудовлетворительно»)</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rsidR="00426660" w:rsidRDefault="00426660">
            <w:pPr>
              <w:pStyle w:val="Body1"/>
              <w:snapToGrid w:val="0"/>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комплекс серьезных недостатков, невыученный текст, отсутствие домашней работы, а также плохая посещаемость аудиторных занятий</w:t>
            </w:r>
          </w:p>
        </w:tc>
      </w:tr>
      <w:tr w:rsidR="00426660" w:rsidRPr="00076366" w:rsidTr="00481121">
        <w:trPr>
          <w:cantSplit/>
          <w:trHeight w:hRule="exact" w:val="1046"/>
        </w:trPr>
        <w:tc>
          <w:tcPr>
            <w:tcW w:w="3509" w:type="dxa"/>
            <w:tcBorders>
              <w:top w:val="single" w:sz="4" w:space="0" w:color="000000"/>
              <w:left w:val="single" w:sz="4" w:space="0" w:color="000000"/>
              <w:bottom w:val="single" w:sz="4" w:space="0" w:color="000000"/>
            </w:tcBorders>
            <w:shd w:val="clear" w:color="auto" w:fill="auto"/>
          </w:tcPr>
          <w:p w:rsidR="00426660" w:rsidRDefault="00426660">
            <w:pPr>
              <w:pStyle w:val="Body1"/>
              <w:snapToGrid w:val="0"/>
              <w:spacing w:line="360" w:lineRule="auto"/>
              <w:rPr>
                <w:rFonts w:ascii="Times New Roman" w:hAnsi="Times New Roman"/>
                <w:sz w:val="28"/>
                <w:szCs w:val="28"/>
                <w:lang w:val="ru-RU"/>
              </w:rPr>
            </w:pPr>
            <w:r>
              <w:rPr>
                <w:rFonts w:ascii="Times New Roman" w:hAnsi="Times New Roman"/>
                <w:sz w:val="28"/>
                <w:szCs w:val="28"/>
                <w:lang w:val="ru-RU"/>
              </w:rPr>
              <w:t>«зачет» (без оценки)</w:t>
            </w:r>
          </w:p>
        </w:tc>
        <w:tc>
          <w:tcPr>
            <w:tcW w:w="6304" w:type="dxa"/>
            <w:tcBorders>
              <w:top w:val="single" w:sz="4" w:space="0" w:color="000000"/>
              <w:left w:val="single" w:sz="4" w:space="0" w:color="000000"/>
              <w:bottom w:val="single" w:sz="4" w:space="0" w:color="000000"/>
              <w:right w:val="single" w:sz="4" w:space="0" w:color="000000"/>
            </w:tcBorders>
            <w:shd w:val="clear" w:color="auto" w:fill="auto"/>
          </w:tcPr>
          <w:p w:rsidR="00426660" w:rsidRDefault="00426660">
            <w:pPr>
              <w:pStyle w:val="Body1"/>
              <w:snapToGrid w:val="0"/>
              <w:spacing w:line="360" w:lineRule="auto"/>
              <w:rPr>
                <w:rFonts w:ascii="Times New Roman" w:eastAsia="Helvetica" w:hAnsi="Times New Roman"/>
                <w:sz w:val="28"/>
                <w:szCs w:val="28"/>
                <w:lang w:val="ru-RU"/>
              </w:rPr>
            </w:pPr>
            <w:r>
              <w:rPr>
                <w:rFonts w:ascii="Times New Roman" w:eastAsia="Helvetica" w:hAnsi="Times New Roman"/>
                <w:sz w:val="28"/>
                <w:szCs w:val="28"/>
                <w:lang w:val="ru-RU"/>
              </w:rPr>
              <w:t>отражает достаточный уровень подготовки и исполнения на данном этапе обучения</w:t>
            </w:r>
          </w:p>
        </w:tc>
      </w:tr>
    </w:tbl>
    <w:p w:rsidR="00426660" w:rsidRPr="00AD176B" w:rsidRDefault="00426660">
      <w:pPr>
        <w:pStyle w:val="Body1"/>
        <w:spacing w:line="360" w:lineRule="auto"/>
        <w:rPr>
          <w:lang w:val="ru-RU"/>
        </w:rPr>
      </w:pPr>
    </w:p>
    <w:p w:rsidR="00426660" w:rsidRDefault="00426660">
      <w:pPr>
        <w:spacing w:line="360" w:lineRule="auto"/>
        <w:ind w:firstLine="851"/>
        <w:jc w:val="both"/>
        <w:rPr>
          <w:rFonts w:ascii="Times New Roman" w:hAnsi="Times New Roman"/>
          <w:sz w:val="28"/>
          <w:szCs w:val="28"/>
          <w:lang w:val="ru-RU"/>
        </w:rPr>
      </w:pPr>
      <w:r>
        <w:rPr>
          <w:rFonts w:ascii="Times New Roman" w:hAnsi="Times New Roman"/>
          <w:sz w:val="28"/>
          <w:szCs w:val="28"/>
          <w:lang w:val="ru-RU"/>
        </w:rPr>
        <w:t>Согласно ФГТ 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 что даст возможность более конкретно и точно оценить выступление учащегося.</w:t>
      </w:r>
    </w:p>
    <w:p w:rsidR="00426660" w:rsidRDefault="00426660">
      <w:pPr>
        <w:spacing w:line="360" w:lineRule="auto"/>
        <w:ind w:firstLine="851"/>
        <w:jc w:val="both"/>
        <w:rPr>
          <w:rFonts w:ascii="Times New Roman" w:hAnsi="Times New Roman"/>
          <w:sz w:val="28"/>
          <w:szCs w:val="28"/>
          <w:lang w:val="ru-RU"/>
        </w:rPr>
      </w:pPr>
      <w:r>
        <w:rPr>
          <w:rFonts w:ascii="Times New Roman" w:hAnsi="Times New Roman"/>
          <w:sz w:val="28"/>
          <w:szCs w:val="28"/>
          <w:lang w:val="ru-RU"/>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искусства. </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При выведении экзаменационной (переводной) оценки учитывается следующее:</w:t>
      </w:r>
    </w:p>
    <w:p w:rsidR="00426660" w:rsidRDefault="00426660" w:rsidP="00DB0899">
      <w:pPr>
        <w:pStyle w:val="14"/>
        <w:numPr>
          <w:ilvl w:val="0"/>
          <w:numId w:val="15"/>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оценка годовой работы ученика;</w:t>
      </w:r>
    </w:p>
    <w:p w:rsidR="00426660" w:rsidRDefault="00426660" w:rsidP="00DB0899">
      <w:pPr>
        <w:pStyle w:val="14"/>
        <w:numPr>
          <w:ilvl w:val="0"/>
          <w:numId w:val="15"/>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оценка на академическом концерте или экзамене;</w:t>
      </w:r>
    </w:p>
    <w:p w:rsidR="00426660" w:rsidRDefault="00426660" w:rsidP="00DB0899">
      <w:pPr>
        <w:pStyle w:val="14"/>
        <w:numPr>
          <w:ilvl w:val="0"/>
          <w:numId w:val="15"/>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другие выступления ученика в течение учебного года.</w:t>
      </w:r>
    </w:p>
    <w:p w:rsidR="00426660" w:rsidRDefault="00426660">
      <w:pPr>
        <w:spacing w:line="360" w:lineRule="auto"/>
        <w:ind w:firstLine="718"/>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Оценки выставляются по окончании каждой четверти и полугодий учебного года.</w:t>
      </w:r>
    </w:p>
    <w:p w:rsidR="00426660" w:rsidRDefault="00426660">
      <w:pPr>
        <w:pStyle w:val="Body1"/>
        <w:spacing w:line="360" w:lineRule="auto"/>
        <w:rPr>
          <w:rFonts w:ascii="Times New Roman" w:hAnsi="Times New Roman"/>
          <w:b/>
          <w:sz w:val="28"/>
          <w:szCs w:val="28"/>
          <w:lang w:val="ru-RU"/>
        </w:rPr>
      </w:pPr>
    </w:p>
    <w:p w:rsidR="00426660" w:rsidRDefault="00426660">
      <w:pPr>
        <w:pStyle w:val="Body1"/>
        <w:spacing w:line="360" w:lineRule="auto"/>
        <w:ind w:left="1440"/>
        <w:rPr>
          <w:rFonts w:ascii="Times New Roman" w:hAnsi="Times New Roman"/>
          <w:b/>
          <w:sz w:val="28"/>
          <w:szCs w:val="28"/>
          <w:lang w:val="ru-RU"/>
        </w:rPr>
      </w:pPr>
      <w:r>
        <w:rPr>
          <w:rFonts w:ascii="Times New Roman" w:hAnsi="Times New Roman"/>
          <w:b/>
          <w:sz w:val="28"/>
          <w:szCs w:val="28"/>
        </w:rPr>
        <w:t>V</w:t>
      </w:r>
      <w:r>
        <w:rPr>
          <w:rFonts w:ascii="Times New Roman" w:hAnsi="Times New Roman"/>
          <w:b/>
          <w:sz w:val="28"/>
          <w:szCs w:val="28"/>
          <w:lang w:val="ru-RU"/>
        </w:rPr>
        <w:t>. Методическое обеспечение учебного процесса</w:t>
      </w:r>
    </w:p>
    <w:p w:rsidR="00426660" w:rsidRDefault="00426660">
      <w:pPr>
        <w:pStyle w:val="Body1"/>
        <w:spacing w:line="360" w:lineRule="auto"/>
        <w:ind w:firstLine="720"/>
        <w:rPr>
          <w:rFonts w:ascii="Times New Roman" w:hAnsi="Times New Roman"/>
          <w:b/>
          <w:i/>
          <w:sz w:val="28"/>
          <w:szCs w:val="28"/>
          <w:lang w:val="ru-RU"/>
        </w:rPr>
      </w:pPr>
      <w:r>
        <w:rPr>
          <w:rFonts w:ascii="Times New Roman" w:hAnsi="Times New Roman"/>
          <w:b/>
          <w:i/>
          <w:sz w:val="28"/>
          <w:szCs w:val="28"/>
          <w:lang w:val="ru-RU"/>
        </w:rPr>
        <w:t>1.Методические рекомендации педагогическим работникам</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lastRenderedPageBreak/>
        <w:t>Основная форма учебной и воспитательной работы - урок в классе по специальности, обычно включающий в себя проверку выполненного задания, совместную работу педагога и ученика над музыкальным произведением, рекомендации педагога относительно способов самостоятельной работы обучающегося. Урок может иметь различную форму, которая определяется не только конкретными задачами, стоящими перед учеником, но также во многом обусловлена его индивидуальностью и характером, а также сложившимися в процессе занятий отношениями ученика и педагога. Работа в классе, как правило, сочетает словесное объяснение с показом на инструменте необходимых фрагментов музыкального текста.</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В работе с учащимися преподаватель должен следовать принципам последовательности, постепенности, доступности, наглядности в освоении материала. Весь процесс обучения строится с учетом принципа: от простого к сложному, опирается на индивидуальные особенности ученика - интеллектуальные, физические, музыкальные и эмоциональные данные, уровень его подготовки.</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Одна из основных задач специальных классов - формирование музыкально-исполнительского аппарата обучающегося. С первых уроков полезно ученику  рассказывать об истории инструмента, о композиторах и выдающихся исполнителях, ярко и выразительно исполнять на инструменте для ученика музыкальные произведения.</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Следуя лучшим традициям и достижениям  русской пианистической школы, преподаватель в занятиях с учеником должен стремиться к раскрытию содержания музыкального произведения, добиваясь ясного ощущения мелодии, гармонии, выразительности музыкальных интонаций, а также понимания элементов формы.</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Исполнительская техника является необходимым средством для исполнения любого сочинения, поэтому необходимо постоянно стимулировать работу ученика над совершенствованием его исполнительской техники.</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lastRenderedPageBreak/>
        <w:t>Систематическое развитие навыков чтения с листа</w:t>
      </w:r>
      <w:r>
        <w:rPr>
          <w:rFonts w:ascii="Times New Roman" w:eastAsia="Geeza Pro" w:hAnsi="Times New Roman"/>
          <w:b/>
          <w:color w:val="000000"/>
          <w:sz w:val="28"/>
          <w:szCs w:val="28"/>
          <w:lang w:val="ru-RU"/>
        </w:rPr>
        <w:t xml:space="preserve"> </w:t>
      </w:r>
      <w:r>
        <w:rPr>
          <w:rFonts w:ascii="Times New Roman" w:eastAsia="Geeza Pro" w:hAnsi="Times New Roman"/>
          <w:sz w:val="28"/>
          <w:szCs w:val="28"/>
          <w:lang w:val="ru-RU"/>
        </w:rPr>
        <w:t>является составной частью предмета, важнейшим направлением в работе и, таким образом, входит в обязанности преподавателя.</w:t>
      </w:r>
      <w:r>
        <w:rPr>
          <w:rFonts w:ascii="Times New Roman" w:eastAsia="Geeza Pro" w:hAnsi="Times New Roman"/>
          <w:color w:val="000000"/>
          <w:sz w:val="28"/>
          <w:szCs w:val="28"/>
          <w:lang w:val="ru-RU"/>
        </w:rPr>
        <w:t xml:space="preserve"> Перед прочтением нового материала необходимо предварительно </w:t>
      </w:r>
      <w:r>
        <w:rPr>
          <w:rFonts w:ascii="Times New Roman" w:eastAsia="Geeza Pro" w:hAnsi="Times New Roman"/>
          <w:sz w:val="28"/>
          <w:szCs w:val="28"/>
          <w:lang w:val="ru-RU"/>
        </w:rPr>
        <w:t xml:space="preserve">просмотреть и, по возможности, проанализировать музыкальный текст с целью осознания </w:t>
      </w:r>
      <w:r>
        <w:rPr>
          <w:rFonts w:ascii="Times New Roman" w:eastAsia="Geeza Pro" w:hAnsi="Times New Roman"/>
          <w:color w:val="000000"/>
          <w:sz w:val="28"/>
          <w:szCs w:val="28"/>
          <w:lang w:val="ru-RU"/>
        </w:rPr>
        <w:t>ладотональности, метроритма, выявления мелодии и аккомпанемента.</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В работе над музыкальным произведением необходимо </w:t>
      </w:r>
      <w:r>
        <w:rPr>
          <w:rFonts w:ascii="Times New Roman" w:eastAsia="Geeza Pro" w:hAnsi="Times New Roman"/>
          <w:sz w:val="28"/>
          <w:szCs w:val="28"/>
          <w:lang w:val="ru-RU"/>
        </w:rPr>
        <w:t xml:space="preserve">прослеживать </w:t>
      </w:r>
      <w:r>
        <w:rPr>
          <w:rFonts w:ascii="Times New Roman" w:eastAsia="Geeza Pro" w:hAnsi="Times New Roman"/>
          <w:color w:val="000000"/>
          <w:sz w:val="28"/>
          <w:szCs w:val="28"/>
          <w:lang w:val="ru-RU"/>
        </w:rPr>
        <w:t>связь между художественной и технической сторонами изучаемого произведения.</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Правильная организация учебного процесса, успешное и всестороннее развитие музыкально-исполнительских данных ученика зависят непосредственно от того, насколько тщательно спланирована работа в целом, глубоко продуман выбор репертуара.</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В начале каждого полугодия преподаватель составляет для учащегося индивидуальный план, который утверждается заведующим отделом. В конце учебного года преподаватель представляет отчет о его выполнении с приложением краткой характеристики работы обучающегося. При составлении индивидуального учебного плана следует учитывать индивидуально- личностные особенности и степень подготовки обучающегося. В репертуар необходимо включать произведения, доступные по степени технической и образной сложности, высокохудожественные по содержанию, разнообразные по стилю, жанру, форме и фактуре. Индивидуальные планы вновь поступивших обучающихся должны быть составлены к концу сентября после детального ознакомления с особенностями, возможностями и уровнем подготовки ученика.</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Основное место в репертуаре должна занимать академическая музыка как отечественных, так и зарубежных композиторов.</w:t>
      </w:r>
    </w:p>
    <w:p w:rsidR="00426660" w:rsidRDefault="00426660">
      <w:pPr>
        <w:spacing w:line="360" w:lineRule="auto"/>
        <w:ind w:firstLine="72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 xml:space="preserve">Одна из самых главных методических задач преподавателя состоит в том, чтобы научить ребенка работать самостоятельно. Творческая деятельность развивает такие важные для любого вида деятельности личные </w:t>
      </w:r>
      <w:r>
        <w:rPr>
          <w:rFonts w:ascii="Times New Roman" w:eastAsia="Geeza Pro" w:hAnsi="Times New Roman"/>
          <w:color w:val="000000"/>
          <w:sz w:val="28"/>
          <w:szCs w:val="28"/>
          <w:lang w:val="ru-RU"/>
        </w:rPr>
        <w:lastRenderedPageBreak/>
        <w:t xml:space="preserve">качества, как воображение, мышление, увлеченность, трудолюбие, активность, инициативность, самостоятельность. Эти качества необходимы для </w:t>
      </w:r>
      <w:r>
        <w:rPr>
          <w:rFonts w:ascii="Times New Roman" w:eastAsia="Geeza Pro" w:hAnsi="Times New Roman"/>
          <w:sz w:val="28"/>
          <w:szCs w:val="28"/>
          <w:lang w:val="ru-RU"/>
        </w:rPr>
        <w:t>организации</w:t>
      </w:r>
      <w:r>
        <w:rPr>
          <w:rFonts w:ascii="Times New Roman" w:eastAsia="Geeza Pro" w:hAnsi="Times New Roman"/>
          <w:color w:val="000000"/>
          <w:sz w:val="28"/>
          <w:szCs w:val="28"/>
          <w:lang w:val="ru-RU"/>
        </w:rPr>
        <w:t xml:space="preserve"> грамотной самостоятельной работы, которая позволяет значительно активизировать учебный процесс.</w:t>
      </w:r>
    </w:p>
    <w:p w:rsidR="00426660" w:rsidRDefault="00426660">
      <w:pPr>
        <w:spacing w:line="360" w:lineRule="auto"/>
        <w:jc w:val="both"/>
        <w:rPr>
          <w:rFonts w:ascii="Times New Roman" w:eastAsia="ヒラギノ角ゴ Pro W3" w:hAnsi="Times New Roman"/>
          <w:color w:val="000000"/>
          <w:sz w:val="28"/>
          <w:szCs w:val="28"/>
          <w:lang w:val="ru-RU"/>
        </w:rPr>
      </w:pPr>
    </w:p>
    <w:p w:rsidR="00426660" w:rsidRDefault="00426660" w:rsidP="00DB0899">
      <w:pPr>
        <w:pStyle w:val="14"/>
        <w:numPr>
          <w:ilvl w:val="0"/>
          <w:numId w:val="14"/>
        </w:numPr>
        <w:spacing w:line="360" w:lineRule="auto"/>
        <w:ind w:left="0" w:firstLine="491"/>
        <w:jc w:val="both"/>
        <w:rPr>
          <w:rFonts w:ascii="Times New Roman" w:eastAsia="Helvetica" w:hAnsi="Times New Roman"/>
          <w:b/>
          <w:i/>
          <w:color w:val="000000"/>
          <w:sz w:val="28"/>
          <w:szCs w:val="28"/>
          <w:lang w:val="ru-RU"/>
        </w:rPr>
      </w:pPr>
      <w:r>
        <w:rPr>
          <w:rFonts w:ascii="Times New Roman" w:eastAsia="Helvetica" w:hAnsi="Times New Roman"/>
          <w:b/>
          <w:i/>
          <w:color w:val="000000"/>
          <w:sz w:val="28"/>
          <w:szCs w:val="28"/>
          <w:lang w:val="ru-RU"/>
        </w:rPr>
        <w:t>Методические рекомендации по организации самостоятельной работы</w:t>
      </w:r>
    </w:p>
    <w:p w:rsidR="00426660" w:rsidRDefault="00426660" w:rsidP="00DB0899">
      <w:pPr>
        <w:pStyle w:val="14"/>
        <w:numPr>
          <w:ilvl w:val="0"/>
          <w:numId w:val="16"/>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самостоятельные занятия должны быть регулярными и систематическими;</w:t>
      </w:r>
    </w:p>
    <w:p w:rsidR="00426660" w:rsidRDefault="00426660" w:rsidP="00DB0899">
      <w:pPr>
        <w:pStyle w:val="14"/>
        <w:numPr>
          <w:ilvl w:val="0"/>
          <w:numId w:val="16"/>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периодичность занятий - каждый день;</w:t>
      </w:r>
    </w:p>
    <w:p w:rsidR="00426660" w:rsidRDefault="00426660" w:rsidP="00DB0899">
      <w:pPr>
        <w:pStyle w:val="14"/>
        <w:numPr>
          <w:ilvl w:val="0"/>
          <w:numId w:val="16"/>
        </w:numPr>
        <w:spacing w:line="360" w:lineRule="auto"/>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количество зан</w:t>
      </w:r>
      <w:r w:rsidR="001F578F">
        <w:rPr>
          <w:rFonts w:ascii="Times New Roman" w:eastAsia="Geeza Pro" w:hAnsi="Times New Roman"/>
          <w:color w:val="000000"/>
          <w:sz w:val="28"/>
          <w:szCs w:val="28"/>
          <w:lang w:val="ru-RU"/>
        </w:rPr>
        <w:t>ятий в неделю - от 2 до 6 часов.</w:t>
      </w:r>
    </w:p>
    <w:p w:rsidR="00426660" w:rsidRDefault="00426660">
      <w:pPr>
        <w:spacing w:line="360" w:lineRule="auto"/>
        <w:ind w:firstLine="709"/>
        <w:jc w:val="both"/>
        <w:rPr>
          <w:rFonts w:ascii="Times New Roman" w:eastAsia="Geeza Pro" w:hAnsi="Times New Roman"/>
          <w:sz w:val="28"/>
          <w:szCs w:val="28"/>
          <w:lang w:val="ru-RU"/>
        </w:rPr>
      </w:pPr>
      <w:r>
        <w:rPr>
          <w:rFonts w:ascii="Times New Roman" w:eastAsia="Geeza Pro" w:hAnsi="Times New Roman"/>
          <w:color w:val="000000"/>
          <w:sz w:val="28"/>
          <w:szCs w:val="28"/>
          <w:lang w:val="ru-RU"/>
        </w:rPr>
        <w:t>Объем самостоятельной работы определяется с учетом минимальных затрат на подготовку домашнего задания (параллельно с освоением детьми</w:t>
      </w:r>
      <w:r>
        <w:rPr>
          <w:rFonts w:ascii="Times New Roman" w:eastAsia="ヒラギノ角ゴ Pro W3" w:hAnsi="Times New Roman"/>
          <w:color w:val="000000"/>
          <w:sz w:val="28"/>
          <w:szCs w:val="28"/>
          <w:lang w:val="ru-RU"/>
        </w:rPr>
        <w:t xml:space="preserve"> </w:t>
      </w:r>
      <w:r>
        <w:rPr>
          <w:rFonts w:ascii="Times New Roman" w:eastAsia="Geeza Pro" w:hAnsi="Times New Roman"/>
          <w:color w:val="000000"/>
          <w:sz w:val="28"/>
          <w:szCs w:val="28"/>
          <w:lang w:val="ru-RU"/>
        </w:rPr>
        <w:t xml:space="preserve">программы начального и основного общего образования), </w:t>
      </w:r>
      <w:r>
        <w:rPr>
          <w:rFonts w:ascii="Times New Roman" w:eastAsia="Geeza Pro" w:hAnsi="Times New Roman"/>
          <w:sz w:val="28"/>
          <w:szCs w:val="28"/>
          <w:lang w:val="ru-RU"/>
        </w:rPr>
        <w:t>с опорой на сложившиеся в учебном заведении педагогические традиции и методическую целесообразность, а также индивидуальные способности ученика.</w:t>
      </w:r>
    </w:p>
    <w:p w:rsidR="00426660" w:rsidRDefault="00426660">
      <w:pPr>
        <w:pStyle w:val="14"/>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Ученик должен быть физически здоров. Занятия при повышенной температуре опасны для здоровья и нецелесообразны, так как результат</w:t>
      </w:r>
      <w:r>
        <w:rPr>
          <w:rFonts w:ascii="Times New Roman" w:eastAsia="ヒラギノ角ゴ Pro W3" w:hAnsi="Times New Roman"/>
          <w:color w:val="000000"/>
          <w:sz w:val="28"/>
          <w:szCs w:val="28"/>
          <w:lang w:val="ru-RU"/>
        </w:rPr>
        <w:t xml:space="preserve"> </w:t>
      </w:r>
      <w:r>
        <w:rPr>
          <w:rFonts w:ascii="Times New Roman" w:eastAsia="Geeza Pro" w:hAnsi="Times New Roman"/>
          <w:color w:val="000000"/>
          <w:sz w:val="28"/>
          <w:szCs w:val="28"/>
          <w:lang w:val="ru-RU"/>
        </w:rPr>
        <w:t>занятий всегда будет отрицательным.</w:t>
      </w:r>
    </w:p>
    <w:p w:rsidR="00426660" w:rsidRDefault="00426660">
      <w:pPr>
        <w:pStyle w:val="14"/>
        <w:tabs>
          <w:tab w:val="left" w:pos="993"/>
        </w:tabs>
        <w:spacing w:line="360" w:lineRule="auto"/>
        <w:ind w:left="0" w:firstLine="709"/>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Индивидуальная домашняя работа может проходить в несколько приемов и должна строиться в соответствии с рекомендациями преподавателя по специальности.</w:t>
      </w:r>
    </w:p>
    <w:p w:rsidR="00426660" w:rsidRDefault="00426660">
      <w:pPr>
        <w:pStyle w:val="Body1"/>
        <w:tabs>
          <w:tab w:val="left" w:pos="2127"/>
        </w:tabs>
        <w:spacing w:line="360" w:lineRule="auto"/>
        <w:ind w:firstLine="720"/>
        <w:jc w:val="both"/>
        <w:rPr>
          <w:rFonts w:ascii="Times New Roman" w:hAnsi="Times New Roman"/>
          <w:sz w:val="28"/>
          <w:lang w:val="ru-RU"/>
        </w:rPr>
      </w:pPr>
      <w:r>
        <w:rPr>
          <w:rFonts w:ascii="Times New Roman" w:hAnsi="Times New Roman"/>
          <w:sz w:val="28"/>
          <w:lang w:val="ru-RU"/>
        </w:rPr>
        <w:t xml:space="preserve">Необходимо помочь ученику организовать домашнюю работу, исходя из количества времени, отведенного на занятие. В самостоятельной работе должны присутствовать разные виды заданий: игра технических упражнений, гамм и этюдов (с этого задания полезно начинать занятие и тратить на это примерно треть времени); разбор новых произведений или чтение с листа более легких (на 2-3 класса ниже по трудности); выучивание наизусть нотного текста, необходимого на данном этапе работы; работа над звуком и конкретными деталями (следуя рекомендациям, данным преподавателем на </w:t>
      </w:r>
      <w:r>
        <w:rPr>
          <w:rFonts w:ascii="Times New Roman" w:hAnsi="Times New Roman"/>
          <w:sz w:val="28"/>
          <w:lang w:val="ru-RU"/>
        </w:rPr>
        <w:lastRenderedPageBreak/>
        <w:t>уроке), доведение произведения до концертного вида; проигрывание программы целиком перед зачетом или концертом; повторение ранее пройденных произведений. Все рекомендации по домашней работе в индивидуальном порядке дает преподаватель и фиксирует их, в случае необходимости, в дневнике.</w:t>
      </w:r>
    </w:p>
    <w:p w:rsidR="00426660" w:rsidRDefault="00426660">
      <w:pPr>
        <w:pStyle w:val="Body1"/>
        <w:tabs>
          <w:tab w:val="left" w:pos="2127"/>
        </w:tabs>
        <w:spacing w:line="360" w:lineRule="auto"/>
        <w:ind w:left="720"/>
        <w:jc w:val="both"/>
        <w:rPr>
          <w:rFonts w:ascii="Times New Roman" w:hAnsi="Times New Roman"/>
          <w:color w:val="FB0007"/>
          <w:sz w:val="28"/>
          <w:lang w:val="ru-RU"/>
        </w:rPr>
      </w:pPr>
    </w:p>
    <w:p w:rsidR="00426660" w:rsidRPr="00856CF0" w:rsidRDefault="00426660" w:rsidP="00856CF0">
      <w:pPr>
        <w:pStyle w:val="Body1"/>
        <w:spacing w:line="360" w:lineRule="auto"/>
        <w:ind w:left="720"/>
        <w:jc w:val="both"/>
        <w:rPr>
          <w:rFonts w:ascii="Times New Roman" w:eastAsia="Helvetica" w:hAnsi="Times New Roman" w:cs="Times New Roman"/>
          <w:b/>
          <w:sz w:val="28"/>
          <w:szCs w:val="28"/>
          <w:lang w:val="ru-RU"/>
        </w:rPr>
      </w:pPr>
      <w:r w:rsidRPr="00856CF0">
        <w:rPr>
          <w:rFonts w:ascii="Times New Roman" w:eastAsia="Helvetica" w:hAnsi="Times New Roman" w:cs="Times New Roman"/>
          <w:b/>
          <w:sz w:val="28"/>
          <w:szCs w:val="28"/>
        </w:rPr>
        <w:t>VI</w:t>
      </w:r>
      <w:r w:rsidRPr="00856CF0">
        <w:rPr>
          <w:rFonts w:ascii="Times New Roman" w:eastAsia="Helvetica" w:hAnsi="Times New Roman" w:cs="Times New Roman"/>
          <w:b/>
          <w:sz w:val="28"/>
          <w:szCs w:val="28"/>
          <w:lang w:val="ru-RU"/>
        </w:rPr>
        <w:t>. Списки рекомендуемой нотной и методической литературы</w:t>
      </w:r>
    </w:p>
    <w:p w:rsidR="00426660" w:rsidRPr="00856CF0" w:rsidRDefault="00426660" w:rsidP="00856CF0">
      <w:pPr>
        <w:pStyle w:val="Body1"/>
        <w:numPr>
          <w:ilvl w:val="0"/>
          <w:numId w:val="17"/>
        </w:numPr>
        <w:spacing w:line="360" w:lineRule="auto"/>
        <w:ind w:left="851" w:firstLine="0"/>
        <w:rPr>
          <w:rFonts w:ascii="Times New Roman" w:eastAsia="Helvetica" w:hAnsi="Times New Roman" w:cs="Times New Roman"/>
          <w:b/>
          <w:i/>
          <w:sz w:val="28"/>
          <w:szCs w:val="28"/>
          <w:lang w:val="ru-RU"/>
        </w:rPr>
      </w:pPr>
      <w:r w:rsidRPr="00856CF0">
        <w:rPr>
          <w:rFonts w:ascii="Times New Roman" w:eastAsia="Helvetica" w:hAnsi="Times New Roman" w:cs="Times New Roman"/>
          <w:b/>
          <w:i/>
          <w:sz w:val="28"/>
          <w:szCs w:val="28"/>
          <w:lang w:val="ru-RU"/>
        </w:rPr>
        <w:t>Список  рекомендуемых нотных сборников</w:t>
      </w:r>
    </w:p>
    <w:p w:rsidR="001F578F"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Артоболевская А.  Хрестоматия маленького пиани</w:t>
      </w:r>
      <w:r w:rsidR="001F578F" w:rsidRPr="00856CF0">
        <w:rPr>
          <w:rFonts w:ascii="Times New Roman" w:eastAsia="Geeza Pro" w:hAnsi="Times New Roman" w:cs="Times New Roman"/>
          <w:color w:val="000000"/>
          <w:sz w:val="28"/>
          <w:szCs w:val="28"/>
          <w:lang w:val="ru-RU"/>
        </w:rPr>
        <w:t xml:space="preserve">ста/ изд. М., </w:t>
      </w:r>
      <w:r w:rsidRPr="00856CF0">
        <w:rPr>
          <w:rFonts w:ascii="Times New Roman" w:eastAsia="Geeza Pro" w:hAnsi="Times New Roman" w:cs="Times New Roman"/>
          <w:color w:val="000000"/>
          <w:sz w:val="28"/>
          <w:szCs w:val="28"/>
          <w:lang w:val="ru-RU"/>
        </w:rPr>
        <w:t xml:space="preserve">Сов. </w:t>
      </w:r>
    </w:p>
    <w:p w:rsidR="00426660" w:rsidRPr="00856CF0" w:rsidRDefault="001F578F"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w:t>
      </w:r>
      <w:r w:rsidR="00426660" w:rsidRPr="00856CF0">
        <w:rPr>
          <w:rFonts w:ascii="Times New Roman" w:eastAsia="Geeza Pro" w:hAnsi="Times New Roman" w:cs="Times New Roman"/>
          <w:color w:val="000000"/>
          <w:sz w:val="28"/>
          <w:szCs w:val="28"/>
          <w:lang w:val="ru-RU"/>
        </w:rPr>
        <w:t>композитор,1991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Бах И. С.              </w:t>
      </w:r>
      <w:r w:rsidR="001F578F"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Нотная тетрадь Анны Магдалены Бах/ М., Музыка, 2012</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Бах И. С.                 Маленькие прелюдии и фугетты для ф-но/ М., Музыка, 2010</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Бах И. С.                 Инвенции двухголосные и трехголосные / М., Музыка, 2011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Бах И. С.               Французские сюиты, ред. Л. Ройзмана/ М., Музыка, 2011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Беренс Г.                Этюды для фортепиано/ М., Музыка, 2005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Бертини А.              Избранные этюды / М., Музыка,1992</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Бетховен Л.            </w:t>
      </w:r>
      <w:r w:rsidR="001F578F" w:rsidRPr="00856CF0">
        <w:rPr>
          <w:rFonts w:ascii="Times New Roman" w:eastAsia="Geeza Pro" w:hAnsi="Times New Roman" w:cs="Times New Roman"/>
          <w:color w:val="000000"/>
          <w:sz w:val="28"/>
          <w:szCs w:val="28"/>
          <w:lang w:val="ru-RU"/>
        </w:rPr>
        <w:t>Легкие сонаты (сонатины) для ф-</w:t>
      </w:r>
      <w:r w:rsidRPr="00856CF0">
        <w:rPr>
          <w:rFonts w:ascii="Times New Roman" w:eastAsia="Geeza Pro" w:hAnsi="Times New Roman" w:cs="Times New Roman"/>
          <w:color w:val="000000"/>
          <w:sz w:val="28"/>
          <w:szCs w:val="28"/>
          <w:lang w:val="ru-RU"/>
        </w:rPr>
        <w:t>но/ М., Музыка, 2011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Бетховен Л.            Сонаты </w:t>
      </w:r>
      <w:r w:rsidR="00281DDF" w:rsidRPr="00856CF0">
        <w:rPr>
          <w:rFonts w:ascii="Times New Roman" w:eastAsia="Geeza Pro" w:hAnsi="Times New Roman" w:cs="Times New Roman"/>
          <w:color w:val="000000"/>
          <w:sz w:val="28"/>
          <w:szCs w:val="28"/>
          <w:lang w:val="ru-RU"/>
        </w:rPr>
        <w:t xml:space="preserve">/М., </w:t>
      </w:r>
      <w:r w:rsidRPr="00856CF0">
        <w:rPr>
          <w:rFonts w:ascii="Times New Roman" w:eastAsia="Geeza Pro" w:hAnsi="Times New Roman" w:cs="Times New Roman"/>
          <w:color w:val="000000"/>
          <w:sz w:val="28"/>
          <w:szCs w:val="28"/>
          <w:lang w:val="ru-RU"/>
        </w:rPr>
        <w:t>Музыка, 2010</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Гайдн Й.                  Избранные сонаты для ф-но. Вып.1/ М., Музыка, 2011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Гайдн Й.                  Избранные сонаты для ф-но. Вып.2/ М., Музыка, 2010</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Гендель Г.               </w:t>
      </w:r>
      <w:r w:rsidR="001F578F"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Избранные произведения для фортепиано/ М., Музыка, 2010</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Гнесина Е.              Фортепианная азбука/ М., Музыка,2003</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Григ Э.                  Избранные лирические пьесы для ф-но. Вып.1,2/М.,</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Музыка,</w:t>
      </w:r>
      <w:r w:rsidR="001F578F"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 xml:space="preserve">2011 </w:t>
      </w:r>
    </w:p>
    <w:p w:rsidR="004D7D8C" w:rsidRPr="00856CF0" w:rsidRDefault="004D7D8C"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Избранные этюды зарубежных композиторов 5-6 классы/М., Музыка, «Москва» 1974</w:t>
      </w:r>
    </w:p>
    <w:p w:rsidR="009261C7" w:rsidRPr="00856CF0" w:rsidRDefault="009261C7"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lastRenderedPageBreak/>
        <w:t>Избранные произведения для фортепиано 4-5 классы ДМШ. Сос</w:t>
      </w:r>
      <w:r w:rsidR="00856CF0" w:rsidRPr="00856CF0">
        <w:rPr>
          <w:rFonts w:ascii="Times New Roman" w:eastAsia="Geeza Pro" w:hAnsi="Times New Roman" w:cs="Times New Roman"/>
          <w:color w:val="000000"/>
          <w:sz w:val="28"/>
          <w:szCs w:val="28"/>
          <w:lang w:val="ru-RU"/>
        </w:rPr>
        <w:t>т. С. Барсукова/ Ростов-на-Дону «</w:t>
      </w:r>
      <w:r w:rsidRPr="00856CF0">
        <w:rPr>
          <w:rFonts w:ascii="Times New Roman" w:eastAsia="Geeza Pro" w:hAnsi="Times New Roman" w:cs="Times New Roman"/>
          <w:color w:val="000000"/>
          <w:sz w:val="28"/>
          <w:szCs w:val="28"/>
          <w:lang w:val="ru-RU"/>
        </w:rPr>
        <w:t>Феникс»</w:t>
      </w:r>
      <w:r w:rsidR="00856CF0" w:rsidRPr="00856CF0">
        <w:rPr>
          <w:rFonts w:ascii="Times New Roman" w:eastAsia="Geeza Pro" w:hAnsi="Times New Roman" w:cs="Times New Roman"/>
          <w:color w:val="000000"/>
          <w:sz w:val="28"/>
          <w:szCs w:val="28"/>
          <w:lang w:val="ru-RU"/>
        </w:rPr>
        <w:t>, 2016</w:t>
      </w:r>
    </w:p>
    <w:p w:rsidR="00856CF0" w:rsidRPr="00856CF0" w:rsidRDefault="00856CF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Избранные произведения 2-3 класс ДМШ. Сост. С. Барсукова/ Ростов-на-Дону «Феникс», 2016</w:t>
      </w:r>
    </w:p>
    <w:p w:rsidR="004D7D8C" w:rsidRPr="00856CF0" w:rsidRDefault="006503FC"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Зорюкова С. Пьесы для фортепиано/ Казань РИЦ «Школа», 2008</w:t>
      </w:r>
    </w:p>
    <w:p w:rsidR="004D7D8C"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Клементи М. </w:t>
      </w:r>
      <w:r w:rsidR="004D7D8C" w:rsidRPr="00856CF0">
        <w:rPr>
          <w:rFonts w:ascii="Times New Roman" w:eastAsia="Geeza Pro" w:hAnsi="Times New Roman" w:cs="Times New Roman"/>
          <w:color w:val="000000"/>
          <w:sz w:val="28"/>
          <w:szCs w:val="28"/>
          <w:lang w:val="ru-RU"/>
        </w:rPr>
        <w:t>Избранные сонаты для фортепиано/М., Музыка, 2006</w:t>
      </w:r>
    </w:p>
    <w:p w:rsidR="004D7D8C" w:rsidRPr="00856CF0" w:rsidRDefault="004D7D8C"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Калимуллин Р. Города мира./Казань «Музыка России»</w:t>
      </w:r>
    </w:p>
    <w:p w:rsidR="004D7D8C" w:rsidRPr="00856CF0" w:rsidRDefault="004D7D8C"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Калимуллин Р. Казань любимая./Казань «Музыка России»</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Лемуан А.               50 характерных и прогрессивных этюдов. Соч.37/ М.,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Музыка, 2010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Лешгорн К.             Этюды для ф-но. Соч. 65, 66/М., Музыка, 2005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Лядов А.                  Избранные сочинения /М., Музыка, 1999</w:t>
      </w:r>
    </w:p>
    <w:p w:rsidR="00856CF0" w:rsidRPr="00856CF0" w:rsidRDefault="00856CF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Легкие джазовые транскрипции классических мелодий для фортепиано. Переложение Г. Фиртича. Издательство «Композитор «Санкт-Петербург», 2002</w:t>
      </w:r>
    </w:p>
    <w:p w:rsidR="00856CF0" w:rsidRPr="00856CF0" w:rsidRDefault="00856CF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Легкие джазовые транскрипции классических мелодий для фортепиано. Переложение Г. Фиртича. Издательство «Композитор «Санкт-Петербург», 1999</w:t>
      </w:r>
    </w:p>
    <w:p w:rsidR="006503FC" w:rsidRPr="00856CF0" w:rsidRDefault="006503FC"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Морозов С.             Пьесы для фортепиано/М., Музыка, 2016</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Мендельсон Ф.       Песни без слов / М., Музыка, 2011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Милич Б.                 Маленькому пианисту / изд. Кифара, 2012</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Милич Б.                 Фортепиано. 1, 2,3 класс / изд. Кифара , 2006</w:t>
      </w:r>
    </w:p>
    <w:p w:rsidR="00426660" w:rsidRPr="00856CF0" w:rsidRDefault="00426660" w:rsidP="00856CF0">
      <w:pPr>
        <w:spacing w:line="360" w:lineRule="auto"/>
        <w:ind w:left="216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w:t>
      </w:r>
      <w:r w:rsidR="001F578F"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 xml:space="preserve">Фортепиано 4 класс / Кифара, 2001;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 xml:space="preserve">    6 кл. – 2002; 7 класс</w:t>
      </w:r>
      <w:r w:rsidR="001F578F"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- 2005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Моцарт В.                Шесть сонатин / М., Музыка, 2011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Моцарт В.                Сонаты для фортепиано / М., Музыка, 1975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Мошковский М.       15 виртуозных этюдов. Соч. 72 / М., Музыка,  2010</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Первые шаги маленького пианиста: песенки, пьесы, этюды и ансамбли для первых лет обучения. Сост. Г. Баранова, А. Четверухина</w:t>
      </w:r>
      <w:r w:rsidR="001F578F" w:rsidRPr="00856CF0">
        <w:rPr>
          <w:rFonts w:ascii="Times New Roman" w:eastAsia="Geeza Pro" w:hAnsi="Times New Roman" w:cs="Times New Roman"/>
          <w:color w:val="000000"/>
          <w:sz w:val="28"/>
          <w:szCs w:val="28"/>
          <w:lang w:val="ru-RU"/>
        </w:rPr>
        <w:t>.</w:t>
      </w:r>
      <w:r w:rsidRPr="00856CF0">
        <w:rPr>
          <w:rFonts w:ascii="Times New Roman" w:eastAsia="Geeza Pro" w:hAnsi="Times New Roman" w:cs="Times New Roman"/>
          <w:color w:val="000000"/>
          <w:sz w:val="28"/>
          <w:szCs w:val="28"/>
          <w:lang w:val="ru-RU"/>
        </w:rPr>
        <w:t xml:space="preserve"> М., Музыка, 2012</w:t>
      </w:r>
    </w:p>
    <w:p w:rsidR="009261C7" w:rsidRPr="00856CF0" w:rsidRDefault="009261C7"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lastRenderedPageBreak/>
        <w:t>Сборник пьес для учащихся 3-4 классов ДМШ. Сост. С. Барсукова /Ростов-на-Дону «Феникс», 2011</w:t>
      </w:r>
    </w:p>
    <w:p w:rsidR="009261C7" w:rsidRPr="00856CF0" w:rsidRDefault="009261C7"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Сборник пьес для учащихся 4-5 классов ДМШ. Сост. С. Барсукова/Ростов-на-Дону «Феникс», 2011</w:t>
      </w:r>
    </w:p>
    <w:p w:rsidR="00856CF0" w:rsidRPr="00856CF0" w:rsidRDefault="00856CF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Смирнова Т. Учебное пособие «</w:t>
      </w:r>
      <w:r w:rsidRPr="00856CF0">
        <w:rPr>
          <w:rFonts w:ascii="Times New Roman" w:eastAsia="Geeza Pro" w:hAnsi="Times New Roman" w:cs="Times New Roman"/>
          <w:color w:val="000000"/>
          <w:sz w:val="28"/>
          <w:szCs w:val="28"/>
        </w:rPr>
        <w:t>Allegro</w:t>
      </w:r>
      <w:r w:rsidRPr="00856CF0">
        <w:rPr>
          <w:rFonts w:ascii="Times New Roman" w:eastAsia="Geeza Pro" w:hAnsi="Times New Roman" w:cs="Times New Roman"/>
          <w:color w:val="000000"/>
          <w:sz w:val="28"/>
          <w:szCs w:val="28"/>
          <w:lang w:val="ru-RU"/>
        </w:rPr>
        <w:t>». Фортепиано. Интенсивный курс./М. 2000</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Фортепианные вариации русских композиторов </w:t>
      </w:r>
      <w:r w:rsidRPr="00856CF0">
        <w:rPr>
          <w:rFonts w:ascii="Times New Roman" w:eastAsia="Geeza Pro" w:hAnsi="Times New Roman" w:cs="Times New Roman"/>
          <w:color w:val="000000"/>
          <w:sz w:val="28"/>
          <w:szCs w:val="28"/>
        </w:rPr>
        <w:t>XVIII</w:t>
      </w:r>
      <w:r w:rsidRPr="00856CF0">
        <w:rPr>
          <w:rFonts w:ascii="Times New Roman" w:eastAsia="Geeza Pro" w:hAnsi="Times New Roman" w:cs="Times New Roman"/>
          <w:color w:val="000000"/>
          <w:sz w:val="28"/>
          <w:szCs w:val="28"/>
          <w:lang w:val="ru-RU"/>
        </w:rPr>
        <w:t>-</w:t>
      </w:r>
      <w:r w:rsidRPr="00856CF0">
        <w:rPr>
          <w:rFonts w:ascii="Times New Roman" w:eastAsia="Geeza Pro" w:hAnsi="Times New Roman" w:cs="Times New Roman"/>
          <w:color w:val="000000"/>
          <w:sz w:val="28"/>
          <w:szCs w:val="28"/>
        </w:rPr>
        <w:t>XIX</w:t>
      </w:r>
      <w:r w:rsidRPr="00856CF0">
        <w:rPr>
          <w:rFonts w:ascii="Times New Roman" w:eastAsia="Geeza Pro" w:hAnsi="Times New Roman" w:cs="Times New Roman"/>
          <w:color w:val="000000"/>
          <w:sz w:val="28"/>
          <w:szCs w:val="28"/>
          <w:lang w:val="ru-RU"/>
        </w:rPr>
        <w:t xml:space="preserve"> веков / М., Музыка, 2011</w:t>
      </w:r>
    </w:p>
    <w:p w:rsidR="00856CF0" w:rsidRPr="00856CF0" w:rsidRDefault="00856CF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Фортепианные ансамбли. Сост. Л. Жульева/Ростов-на-Дону «Феникс», 2015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Хрестоматия для ф-но, 3 и 4 классы. Сост.</w:t>
      </w:r>
      <w:r w:rsidR="001F578F"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А. Четверухина, Т. Верижникова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М., Музыка, 2010</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Хрестоматия для ф-но. Младшие, средние и старшие классы ДМШ. Сост.</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Е. Гудова, В. Смирнов, С. Чернышков / М., Музыка, 2011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Хрестоматия п</w:t>
      </w:r>
      <w:r w:rsidR="001F578F" w:rsidRPr="00856CF0">
        <w:rPr>
          <w:rFonts w:ascii="Times New Roman" w:eastAsia="Geeza Pro" w:hAnsi="Times New Roman" w:cs="Times New Roman"/>
          <w:color w:val="000000"/>
          <w:sz w:val="28"/>
          <w:szCs w:val="28"/>
          <w:lang w:val="ru-RU"/>
        </w:rPr>
        <w:t>едагогического репертуара. Сост</w:t>
      </w:r>
      <w:r w:rsidRPr="00856CF0">
        <w:rPr>
          <w:rFonts w:ascii="Times New Roman" w:eastAsia="Geeza Pro" w:hAnsi="Times New Roman" w:cs="Times New Roman"/>
          <w:color w:val="000000"/>
          <w:sz w:val="28"/>
          <w:szCs w:val="28"/>
          <w:lang w:val="ru-RU"/>
        </w:rPr>
        <w:t>. Н. Копчевский/ М., Музыка, 2011</w:t>
      </w:r>
    </w:p>
    <w:p w:rsidR="003A45EF" w:rsidRDefault="00281DDF" w:rsidP="00856CF0">
      <w:pPr>
        <w:spacing w:line="360" w:lineRule="auto"/>
        <w:rPr>
          <w:rFonts w:ascii="Times New Roman" w:eastAsia="Times New Roman" w:hAnsi="Times New Roman" w:cs="Times New Roman"/>
          <w:sz w:val="28"/>
          <w:szCs w:val="28"/>
          <w:lang w:val="ru-RU" w:eastAsia="ru-RU"/>
        </w:rPr>
      </w:pPr>
      <w:r w:rsidRPr="00856CF0">
        <w:rPr>
          <w:rFonts w:ascii="Times New Roman" w:eastAsia="Geeza Pro" w:hAnsi="Times New Roman" w:cs="Times New Roman"/>
          <w:color w:val="000000"/>
          <w:sz w:val="28"/>
          <w:szCs w:val="28"/>
          <w:lang w:val="ru-RU"/>
        </w:rPr>
        <w:t>Хрестоматия для фортепиано 5-7 классы. Сост.</w:t>
      </w:r>
      <w:r w:rsidR="004D7D8C" w:rsidRPr="00856CF0">
        <w:rPr>
          <w:rFonts w:ascii="Times New Roman" w:eastAsia="Geeza Pro" w:hAnsi="Times New Roman" w:cs="Times New Roman"/>
          <w:color w:val="000000"/>
          <w:sz w:val="28"/>
          <w:szCs w:val="28"/>
          <w:lang w:val="ru-RU"/>
        </w:rPr>
        <w:t xml:space="preserve"> Н. Копчевский/ М., Музыка, 1978</w:t>
      </w:r>
      <w:r w:rsidR="004D7D8C" w:rsidRPr="00856CF0">
        <w:rPr>
          <w:rFonts w:ascii="Times New Roman" w:eastAsia="Times New Roman" w:hAnsi="Times New Roman" w:cs="Times New Roman"/>
          <w:sz w:val="28"/>
          <w:szCs w:val="28"/>
          <w:lang w:val="ru-RU" w:eastAsia="ru-RU"/>
        </w:rPr>
        <w:t xml:space="preserve"> </w:t>
      </w:r>
    </w:p>
    <w:p w:rsidR="004D7D8C" w:rsidRPr="00856CF0" w:rsidRDefault="004D7D8C" w:rsidP="00856CF0">
      <w:pPr>
        <w:spacing w:line="360" w:lineRule="auto"/>
        <w:rPr>
          <w:rFonts w:ascii="Times New Roman" w:eastAsia="Times New Roman" w:hAnsi="Times New Roman" w:cs="Times New Roman"/>
          <w:sz w:val="28"/>
          <w:szCs w:val="28"/>
          <w:lang w:val="ru-RU" w:eastAsia="ru-RU"/>
        </w:rPr>
      </w:pPr>
      <w:r w:rsidRPr="00856CF0">
        <w:rPr>
          <w:rFonts w:ascii="Times New Roman" w:eastAsia="Times New Roman" w:hAnsi="Times New Roman" w:cs="Times New Roman"/>
          <w:sz w:val="28"/>
          <w:szCs w:val="28"/>
          <w:lang w:val="ru-RU" w:eastAsia="ru-RU"/>
        </w:rPr>
        <w:t>Хрестоматия по татарской музыке, ч. 1. / сост. Э. К. Ахметова, Л. К. Батыркаева, Е. А. Соколова, В. М. Спиридонова, К. А. Шашкина. - Казань: Татарское книжное издательство, 1987</w:t>
      </w:r>
    </w:p>
    <w:p w:rsidR="00281DDF" w:rsidRPr="00856CF0" w:rsidRDefault="009261C7"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Хрестоматия для фортепиано 3 класс. Сост. С. Барсукова /Ростов-на-Дону «Феникс», 2014</w:t>
      </w:r>
    </w:p>
    <w:p w:rsidR="009261C7" w:rsidRPr="00856CF0" w:rsidRDefault="00856CF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Хрестоматия для учащихся детской музыкальной школы 4 класс/ Ростов-на-Дону «Феникс», 2008</w:t>
      </w:r>
    </w:p>
    <w:p w:rsidR="004D7D8C" w:rsidRPr="00856CF0" w:rsidRDefault="00856CF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Хрестоматия для фортепиано 2 класс ДМШ. Сост. С. Барсукова/ Ростов-на-Дону «Феникс», 2014</w:t>
      </w:r>
    </w:p>
    <w:p w:rsidR="004D7D8C" w:rsidRPr="00856CF0" w:rsidRDefault="004D7D8C"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Фортепианная музыка татарских композиторов. Сост.Э. Ахметова.-Казань: Татарское кн. изд.- во, 1984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Чайковский П.          Детский альбом. Соч.39 / М., Музыка, 2006</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Чайковский П.          12 пьес средней трудности. Соч.40 / М., Музыка, 2005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lastRenderedPageBreak/>
        <w:t>Чайковский П.           Времена года. Соч.37-</w:t>
      </w:r>
      <w:r w:rsidRPr="00856CF0">
        <w:rPr>
          <w:rFonts w:ascii="Times New Roman" w:eastAsia="Geeza Pro" w:hAnsi="Times New Roman" w:cs="Times New Roman"/>
          <w:color w:val="000000"/>
          <w:sz w:val="28"/>
          <w:szCs w:val="28"/>
        </w:rPr>
        <w:t>bis</w:t>
      </w:r>
      <w:r w:rsidRPr="00856CF0">
        <w:rPr>
          <w:rFonts w:ascii="Times New Roman" w:eastAsia="Geeza Pro" w:hAnsi="Times New Roman" w:cs="Times New Roman"/>
          <w:color w:val="000000"/>
          <w:sz w:val="28"/>
          <w:szCs w:val="28"/>
          <w:lang w:val="ru-RU"/>
        </w:rPr>
        <w:t xml:space="preserve"> / М., Музыка, 2005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Черни К.                     Избранные этюды. Ред. Г. Гермера / М., Музыка, 2011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Черни К.                     Школа беглости. Соч. 299 / М., Музыка, 2009</w:t>
      </w:r>
    </w:p>
    <w:p w:rsidR="004D7D8C" w:rsidRPr="00856CF0" w:rsidRDefault="004D7D8C"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Шарафиев А. Фортепианные пьесы для детей. - Казань:</w:t>
      </w:r>
      <w:r w:rsidR="006503F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Рухият», 2006</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Шитте Ф.                    25 этюдов. Соч.68 / М., Музыка, 2003</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Школа игры на ф-но. Сост. А. Николаев, В. Натансон, Л. Рощина</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М., Музыка, 2011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Шуберт Ф.                   Шесть музыкальных моментов. Соч. 94/ М., Музыка, 2007</w:t>
      </w:r>
    </w:p>
    <w:p w:rsidR="00426660" w:rsidRPr="00856CF0" w:rsidRDefault="00426660" w:rsidP="00856CF0">
      <w:pPr>
        <w:spacing w:line="360" w:lineRule="auto"/>
        <w:jc w:val="both"/>
        <w:rPr>
          <w:rFonts w:ascii="Times New Roman" w:eastAsia="ヒラギノ角ゴ Pro W3" w:hAnsi="Times New Roman" w:cs="Times New Roman"/>
          <w:color w:val="000000"/>
          <w:sz w:val="28"/>
          <w:szCs w:val="28"/>
          <w:lang w:val="ru-RU"/>
        </w:rPr>
      </w:pPr>
    </w:p>
    <w:p w:rsidR="00426660" w:rsidRPr="00856CF0" w:rsidRDefault="00426660" w:rsidP="00856CF0">
      <w:pPr>
        <w:pStyle w:val="14"/>
        <w:numPr>
          <w:ilvl w:val="0"/>
          <w:numId w:val="17"/>
        </w:numPr>
        <w:spacing w:line="360" w:lineRule="auto"/>
        <w:jc w:val="both"/>
        <w:rPr>
          <w:rFonts w:ascii="Times New Roman" w:eastAsia="ヒラギノ角ゴ Pro W3" w:hAnsi="Times New Roman" w:cs="Times New Roman"/>
          <w:b/>
          <w:i/>
          <w:color w:val="000000"/>
          <w:sz w:val="28"/>
          <w:szCs w:val="28"/>
          <w:lang w:val="ru-RU"/>
        </w:rPr>
      </w:pPr>
      <w:r w:rsidRPr="00856CF0">
        <w:rPr>
          <w:rFonts w:ascii="Times New Roman" w:eastAsia="ヒラギノ角ゴ Pro W3" w:hAnsi="Times New Roman" w:cs="Times New Roman"/>
          <w:b/>
          <w:i/>
          <w:color w:val="000000"/>
          <w:sz w:val="28"/>
          <w:szCs w:val="28"/>
          <w:lang w:val="ru-RU"/>
        </w:rPr>
        <w:t>Список рекомендуемой методической литературы</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Алексеев А.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Клавирное искусство, 1 вып. /М.,1952</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Алексеев А.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Методика обучения игре на фортепиано /М.,1978</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Альшванг А.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Людвиг ван Бетховен. Изд. Музыка,1997</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Аберт Герман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Моцарт. Монография / М., Музыка,1990</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Бадура-Скода</w:t>
      </w:r>
      <w:r w:rsidR="006503F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 xml:space="preserve">Е.и П. </w:t>
      </w:r>
      <w:r w:rsidRPr="00856CF0">
        <w:rPr>
          <w:rFonts w:ascii="Times New Roman" w:eastAsia="Geeza Pro" w:hAnsi="Times New Roman" w:cs="Times New Roman"/>
          <w:color w:val="000000"/>
          <w:sz w:val="28"/>
          <w:szCs w:val="28"/>
          <w:lang w:val="ru-RU"/>
        </w:rPr>
        <w:tab/>
        <w:t>Интерпретация Моцарта /М.,1972</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Берченко Р.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 xml:space="preserve">В поисках утраченного смысла. Болеслав Яворский о </w:t>
      </w:r>
    </w:p>
    <w:p w:rsidR="00426660" w:rsidRPr="00856CF0" w:rsidRDefault="00426660" w:rsidP="00856CF0">
      <w:pPr>
        <w:spacing w:line="360" w:lineRule="auto"/>
        <w:ind w:left="2160" w:firstLine="72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"Хорошо темперированном клавире"/Классика</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rPr>
        <w:t>XXI</w:t>
      </w:r>
      <w:r w:rsidRPr="00856CF0">
        <w:rPr>
          <w:rFonts w:ascii="Times New Roman" w:eastAsia="Geeza Pro" w:hAnsi="Times New Roman" w:cs="Times New Roman"/>
          <w:color w:val="000000"/>
          <w:sz w:val="28"/>
          <w:szCs w:val="28"/>
          <w:lang w:val="ru-RU"/>
        </w:rPr>
        <w:t xml:space="preserve">,    </w:t>
      </w:r>
    </w:p>
    <w:p w:rsidR="00426660" w:rsidRPr="00856CF0" w:rsidRDefault="00426660" w:rsidP="00856CF0">
      <w:pPr>
        <w:spacing w:line="360" w:lineRule="auto"/>
        <w:ind w:left="2160" w:firstLine="72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2008</w:t>
      </w:r>
    </w:p>
    <w:p w:rsidR="00426660" w:rsidRPr="00856CF0" w:rsidRDefault="00B0070C"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Браудо И.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 xml:space="preserve">Артикуляция. </w:t>
      </w:r>
      <w:r w:rsidR="00426660" w:rsidRPr="00856CF0">
        <w:rPr>
          <w:rFonts w:ascii="Times New Roman" w:eastAsia="Geeza Pro" w:hAnsi="Times New Roman" w:cs="Times New Roman"/>
          <w:color w:val="000000"/>
          <w:sz w:val="28"/>
          <w:szCs w:val="28"/>
          <w:lang w:val="ru-RU"/>
        </w:rPr>
        <w:t>Л.,1961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Браудо И.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 xml:space="preserve">Об органной и клавирной музыке. </w:t>
      </w:r>
      <w:r w:rsidRPr="00856CF0">
        <w:rPr>
          <w:rFonts w:ascii="Times New Roman" w:eastAsia="Geeza Pro" w:hAnsi="Times New Roman" w:cs="Times New Roman"/>
          <w:color w:val="000000"/>
          <w:sz w:val="28"/>
          <w:szCs w:val="28"/>
          <w:lang w:val="ru-RU"/>
        </w:rPr>
        <w:t>Л.,1976</w:t>
      </w:r>
    </w:p>
    <w:p w:rsidR="00426660" w:rsidRPr="00856CF0" w:rsidRDefault="00426660" w:rsidP="00856CF0">
      <w:pPr>
        <w:spacing w:line="360" w:lineRule="auto"/>
        <w:ind w:left="2160" w:firstLine="72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Выдающиеся пианисты-педагоги о фортепианном</w:t>
      </w:r>
    </w:p>
    <w:p w:rsidR="00426660" w:rsidRPr="00856CF0" w:rsidRDefault="00B0070C" w:rsidP="00856CF0">
      <w:pPr>
        <w:spacing w:line="360" w:lineRule="auto"/>
        <w:ind w:left="2160" w:firstLine="72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И</w:t>
      </w:r>
      <w:r w:rsidR="00426660" w:rsidRPr="00856CF0">
        <w:rPr>
          <w:rFonts w:ascii="Times New Roman" w:eastAsia="Geeza Pro" w:hAnsi="Times New Roman" w:cs="Times New Roman"/>
          <w:color w:val="000000"/>
          <w:sz w:val="28"/>
          <w:szCs w:val="28"/>
          <w:lang w:val="ru-RU"/>
        </w:rPr>
        <w:t>скусст</w:t>
      </w:r>
      <w:r w:rsidRPr="00856CF0">
        <w:rPr>
          <w:rFonts w:ascii="Times New Roman" w:eastAsia="Geeza Pro" w:hAnsi="Times New Roman" w:cs="Times New Roman"/>
          <w:color w:val="000000"/>
          <w:sz w:val="28"/>
          <w:szCs w:val="28"/>
          <w:lang w:val="ru-RU"/>
        </w:rPr>
        <w:t xml:space="preserve">ве. </w:t>
      </w:r>
      <w:r w:rsidR="00426660" w:rsidRPr="00856CF0">
        <w:rPr>
          <w:rFonts w:ascii="Times New Roman" w:eastAsia="Geeza Pro" w:hAnsi="Times New Roman" w:cs="Times New Roman"/>
          <w:color w:val="000000"/>
          <w:sz w:val="28"/>
          <w:szCs w:val="28"/>
          <w:lang w:val="ru-RU"/>
        </w:rPr>
        <w:t>М.,1966</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Голубовск</w:t>
      </w:r>
      <w:r w:rsidR="00B0070C" w:rsidRPr="00856CF0">
        <w:rPr>
          <w:rFonts w:ascii="Times New Roman" w:eastAsia="Geeza Pro" w:hAnsi="Times New Roman" w:cs="Times New Roman"/>
          <w:color w:val="000000"/>
          <w:sz w:val="28"/>
          <w:szCs w:val="28"/>
          <w:lang w:val="ru-RU"/>
        </w:rPr>
        <w:t xml:space="preserve">ая Н.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Искусство педализации.</w:t>
      </w:r>
      <w:r w:rsidRPr="00856CF0">
        <w:rPr>
          <w:rFonts w:ascii="Times New Roman" w:eastAsia="Geeza Pro" w:hAnsi="Times New Roman" w:cs="Times New Roman"/>
          <w:color w:val="000000"/>
          <w:sz w:val="28"/>
          <w:szCs w:val="28"/>
          <w:lang w:val="ru-RU"/>
        </w:rPr>
        <w:t xml:space="preserve"> Музыка, Л.,1974</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Гофман И.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 xml:space="preserve">Фортепианная игра. </w:t>
      </w:r>
    </w:p>
    <w:p w:rsidR="00426660" w:rsidRPr="00856CF0" w:rsidRDefault="00426660" w:rsidP="00856CF0">
      <w:pPr>
        <w:spacing w:line="360" w:lineRule="auto"/>
        <w:ind w:left="2160" w:firstLine="72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Ответы на вопросы о фортепианной игре /М.,1961</w:t>
      </w:r>
    </w:p>
    <w:p w:rsidR="00426660" w:rsidRPr="00856CF0" w:rsidRDefault="00B0070C"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Дроздова М.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Уроки Юдиной.</w:t>
      </w:r>
      <w:r w:rsidR="00426660" w:rsidRPr="00856CF0">
        <w:rPr>
          <w:rFonts w:ascii="Times New Roman" w:eastAsia="Geeza Pro" w:hAnsi="Times New Roman" w:cs="Times New Roman"/>
          <w:color w:val="000000"/>
          <w:sz w:val="28"/>
          <w:szCs w:val="28"/>
          <w:lang w:val="ru-RU"/>
        </w:rPr>
        <w:t xml:space="preserve"> М., Композитор, 1997</w:t>
      </w:r>
    </w:p>
    <w:p w:rsidR="00426660" w:rsidRPr="00856CF0" w:rsidRDefault="00426660" w:rsidP="00856CF0">
      <w:pPr>
        <w:spacing w:line="360" w:lineRule="auto"/>
        <w:ind w:left="2880" w:hanging="288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Друскин М.     </w:t>
      </w:r>
      <w:r w:rsidRPr="00856CF0">
        <w:rPr>
          <w:rFonts w:ascii="Times New Roman" w:eastAsia="Geeza Pro" w:hAnsi="Times New Roman" w:cs="Times New Roman"/>
          <w:color w:val="000000"/>
          <w:sz w:val="28"/>
          <w:szCs w:val="28"/>
          <w:lang w:val="ru-RU"/>
        </w:rPr>
        <w:tab/>
        <w:t>Клавирная музыка Испании, Англии, Нидерландов, Франции, Италии,</w:t>
      </w:r>
      <w:r w:rsidR="00B0070C" w:rsidRPr="00856CF0">
        <w:rPr>
          <w:rFonts w:ascii="Times New Roman" w:eastAsia="Geeza Pro" w:hAnsi="Times New Roman" w:cs="Times New Roman"/>
          <w:color w:val="000000"/>
          <w:sz w:val="28"/>
          <w:szCs w:val="28"/>
          <w:lang w:val="ru-RU"/>
        </w:rPr>
        <w:t xml:space="preserve"> Германии 16-18 вв. </w:t>
      </w:r>
      <w:r w:rsidRPr="00856CF0">
        <w:rPr>
          <w:rFonts w:ascii="Times New Roman" w:eastAsia="Geeza Pro" w:hAnsi="Times New Roman" w:cs="Times New Roman"/>
          <w:color w:val="000000"/>
          <w:sz w:val="28"/>
          <w:szCs w:val="28"/>
          <w:lang w:val="ru-RU"/>
        </w:rPr>
        <w:t>Л.,1960</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lastRenderedPageBreak/>
        <w:t xml:space="preserve">Зимин П.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История фор</w:t>
      </w:r>
      <w:r w:rsidR="00B0070C" w:rsidRPr="00856CF0">
        <w:rPr>
          <w:rFonts w:ascii="Times New Roman" w:eastAsia="Geeza Pro" w:hAnsi="Times New Roman" w:cs="Times New Roman"/>
          <w:color w:val="000000"/>
          <w:sz w:val="28"/>
          <w:szCs w:val="28"/>
          <w:lang w:val="ru-RU"/>
        </w:rPr>
        <w:t xml:space="preserve">тепиано и его предшественников. </w:t>
      </w:r>
      <w:r w:rsidRPr="00856CF0">
        <w:rPr>
          <w:rFonts w:ascii="Times New Roman" w:eastAsia="Geeza Pro" w:hAnsi="Times New Roman" w:cs="Times New Roman"/>
          <w:color w:val="000000"/>
          <w:sz w:val="28"/>
          <w:szCs w:val="28"/>
          <w:lang w:val="ru-RU"/>
        </w:rPr>
        <w:t>М.,1968</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Коган</w:t>
      </w:r>
      <w:r w:rsidR="00B0070C" w:rsidRPr="00856CF0">
        <w:rPr>
          <w:rFonts w:ascii="Times New Roman" w:eastAsia="Geeza Pro" w:hAnsi="Times New Roman" w:cs="Times New Roman"/>
          <w:color w:val="000000"/>
          <w:sz w:val="28"/>
          <w:szCs w:val="28"/>
          <w:lang w:val="ru-RU"/>
        </w:rPr>
        <w:t xml:space="preserve"> Г.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Работа пианиста.</w:t>
      </w:r>
      <w:r w:rsidRPr="00856CF0">
        <w:rPr>
          <w:rFonts w:ascii="Times New Roman" w:eastAsia="Geeza Pro" w:hAnsi="Times New Roman" w:cs="Times New Roman"/>
          <w:color w:val="000000"/>
          <w:sz w:val="28"/>
          <w:szCs w:val="28"/>
          <w:lang w:val="ru-RU"/>
        </w:rPr>
        <w:t xml:space="preserve"> 3 изд.,</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М.,1979</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Коган Г</w:t>
      </w:r>
      <w:r w:rsidR="00B0070C"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 xml:space="preserve">Вопросы пианизма. </w:t>
      </w:r>
      <w:r w:rsidRPr="00856CF0">
        <w:rPr>
          <w:rFonts w:ascii="Times New Roman" w:eastAsia="Geeza Pro" w:hAnsi="Times New Roman" w:cs="Times New Roman"/>
          <w:color w:val="000000"/>
          <w:sz w:val="28"/>
          <w:szCs w:val="28"/>
          <w:lang w:val="ru-RU"/>
        </w:rPr>
        <w:t>М.,1969</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Копчевский Н.            </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И</w:t>
      </w:r>
      <w:r w:rsidR="00B0070C" w:rsidRPr="00856CF0">
        <w:rPr>
          <w:rFonts w:ascii="Times New Roman" w:eastAsia="Geeza Pro" w:hAnsi="Times New Roman" w:cs="Times New Roman"/>
          <w:color w:val="000000"/>
          <w:sz w:val="28"/>
          <w:szCs w:val="28"/>
          <w:lang w:val="ru-RU"/>
        </w:rPr>
        <w:t>.</w:t>
      </w:r>
      <w:r w:rsidRPr="00856CF0">
        <w:rPr>
          <w:rFonts w:ascii="Times New Roman" w:eastAsia="Geeza Pro" w:hAnsi="Times New Roman" w:cs="Times New Roman"/>
          <w:color w:val="000000"/>
          <w:sz w:val="28"/>
          <w:szCs w:val="28"/>
          <w:lang w:val="ru-RU"/>
        </w:rPr>
        <w:t xml:space="preserve"> С.Бах. Исторические свидетельства  и аналитические данные об исполнительских и педагогических принципах. "Вопросы</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му</w:t>
      </w:r>
      <w:r w:rsidR="00B0070C" w:rsidRPr="00856CF0">
        <w:rPr>
          <w:rFonts w:ascii="Times New Roman" w:eastAsia="Geeza Pro" w:hAnsi="Times New Roman" w:cs="Times New Roman"/>
          <w:color w:val="000000"/>
          <w:sz w:val="28"/>
          <w:szCs w:val="28"/>
          <w:lang w:val="ru-RU"/>
        </w:rPr>
        <w:t>зыкальной педагогики", 1 выпуск.</w:t>
      </w:r>
      <w:r w:rsidRPr="00856CF0">
        <w:rPr>
          <w:rFonts w:ascii="Times New Roman" w:eastAsia="Geeza Pro" w:hAnsi="Times New Roman" w:cs="Times New Roman"/>
          <w:color w:val="000000"/>
          <w:sz w:val="28"/>
          <w:szCs w:val="28"/>
          <w:lang w:val="ru-RU"/>
        </w:rPr>
        <w:t xml:space="preserve"> М.,1979</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Копчевский Н.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Клавир</w:t>
      </w:r>
      <w:r w:rsidR="00B0070C" w:rsidRPr="00856CF0">
        <w:rPr>
          <w:rFonts w:ascii="Times New Roman" w:eastAsia="Geeza Pro" w:hAnsi="Times New Roman" w:cs="Times New Roman"/>
          <w:color w:val="000000"/>
          <w:sz w:val="28"/>
          <w:szCs w:val="28"/>
          <w:lang w:val="ru-RU"/>
        </w:rPr>
        <w:t>ная музыка, вопросы исполнения.</w:t>
      </w:r>
      <w:r w:rsidRPr="00856CF0">
        <w:rPr>
          <w:rFonts w:ascii="Times New Roman" w:eastAsia="Geeza Pro" w:hAnsi="Times New Roman" w:cs="Times New Roman"/>
          <w:color w:val="000000"/>
          <w:sz w:val="28"/>
          <w:szCs w:val="28"/>
          <w:lang w:val="ru-RU"/>
        </w:rPr>
        <w:t xml:space="preserve"> Музыка,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М.,1986</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Корто А.       </w:t>
      </w:r>
      <w:r w:rsidR="00B0070C"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 xml:space="preserve">О фортепианном искусстве. </w:t>
      </w:r>
      <w:r w:rsidRPr="00856CF0">
        <w:rPr>
          <w:rFonts w:ascii="Times New Roman" w:eastAsia="Geeza Pro" w:hAnsi="Times New Roman" w:cs="Times New Roman"/>
          <w:color w:val="000000"/>
          <w:sz w:val="28"/>
          <w:szCs w:val="28"/>
          <w:lang w:val="ru-RU"/>
        </w:rPr>
        <w:t>М.,1965</w:t>
      </w:r>
    </w:p>
    <w:p w:rsidR="00426660" w:rsidRPr="00856CF0" w:rsidRDefault="00426660" w:rsidP="00856CF0">
      <w:pPr>
        <w:spacing w:line="360" w:lineRule="auto"/>
        <w:ind w:left="2160" w:hanging="216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Корто А.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Рациональные</w:t>
      </w:r>
      <w:r w:rsidR="00B0070C" w:rsidRPr="00856CF0">
        <w:rPr>
          <w:rFonts w:ascii="Times New Roman" w:eastAsia="Geeza Pro" w:hAnsi="Times New Roman" w:cs="Times New Roman"/>
          <w:color w:val="000000"/>
          <w:sz w:val="28"/>
          <w:szCs w:val="28"/>
          <w:lang w:val="ru-RU"/>
        </w:rPr>
        <w:t xml:space="preserve"> принципы фортепианной техники.</w:t>
      </w:r>
      <w:r w:rsidRPr="00856CF0">
        <w:rPr>
          <w:rFonts w:ascii="Times New Roman" w:eastAsia="Geeza Pro" w:hAnsi="Times New Roman" w:cs="Times New Roman"/>
          <w:color w:val="000000"/>
          <w:sz w:val="28"/>
          <w:szCs w:val="28"/>
          <w:lang w:val="ru-RU"/>
        </w:rPr>
        <w:t xml:space="preserve">  </w:t>
      </w:r>
    </w:p>
    <w:p w:rsidR="00426660" w:rsidRPr="00856CF0" w:rsidRDefault="00426660" w:rsidP="00856CF0">
      <w:pPr>
        <w:spacing w:line="360" w:lineRule="auto"/>
        <w:ind w:left="2160" w:hanging="216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М.,1966</w:t>
      </w:r>
    </w:p>
    <w:p w:rsidR="00426660" w:rsidRPr="00856CF0" w:rsidRDefault="00B0070C"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Ландовска В.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 xml:space="preserve">О музыке. </w:t>
      </w:r>
      <w:r w:rsidR="00426660" w:rsidRPr="00856CF0">
        <w:rPr>
          <w:rFonts w:ascii="Times New Roman" w:eastAsia="Geeza Pro" w:hAnsi="Times New Roman" w:cs="Times New Roman"/>
          <w:color w:val="000000"/>
          <w:sz w:val="28"/>
          <w:szCs w:val="28"/>
          <w:lang w:val="ru-RU"/>
        </w:rPr>
        <w:t xml:space="preserve"> Классика</w:t>
      </w:r>
      <w:r w:rsidRPr="00856CF0">
        <w:rPr>
          <w:rFonts w:ascii="Times New Roman" w:eastAsia="Geeza Pro" w:hAnsi="Times New Roman" w:cs="Times New Roman"/>
          <w:color w:val="000000"/>
          <w:sz w:val="28"/>
          <w:szCs w:val="28"/>
          <w:lang w:val="ru-RU"/>
        </w:rPr>
        <w:t xml:space="preserve"> </w:t>
      </w:r>
      <w:r w:rsidR="00426660" w:rsidRPr="00856CF0">
        <w:rPr>
          <w:rFonts w:ascii="Times New Roman" w:eastAsia="Geeza Pro" w:hAnsi="Times New Roman" w:cs="Times New Roman"/>
          <w:color w:val="000000"/>
          <w:sz w:val="28"/>
          <w:szCs w:val="28"/>
          <w:lang w:val="ru-RU"/>
        </w:rPr>
        <w:t>-</w:t>
      </w:r>
      <w:r w:rsidRPr="00856CF0">
        <w:rPr>
          <w:rFonts w:ascii="Times New Roman" w:eastAsia="Geeza Pro" w:hAnsi="Times New Roman" w:cs="Times New Roman"/>
          <w:color w:val="000000"/>
          <w:sz w:val="28"/>
          <w:szCs w:val="28"/>
          <w:lang w:val="ru-RU"/>
        </w:rPr>
        <w:t xml:space="preserve"> </w:t>
      </w:r>
      <w:r w:rsidR="00426660" w:rsidRPr="00856CF0">
        <w:rPr>
          <w:rFonts w:ascii="Times New Roman" w:eastAsia="Geeza Pro" w:hAnsi="Times New Roman" w:cs="Times New Roman"/>
          <w:color w:val="000000"/>
          <w:sz w:val="28"/>
          <w:szCs w:val="28"/>
        </w:rPr>
        <w:t>XXI</w:t>
      </w:r>
      <w:r w:rsidR="00426660" w:rsidRPr="00856CF0">
        <w:rPr>
          <w:rFonts w:ascii="Times New Roman" w:eastAsia="Geeza Pro" w:hAnsi="Times New Roman" w:cs="Times New Roman"/>
          <w:color w:val="000000"/>
          <w:sz w:val="28"/>
          <w:szCs w:val="28"/>
          <w:lang w:val="ru-RU"/>
        </w:rPr>
        <w:t xml:space="preserve"> век, 2001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Либерман Е.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 xml:space="preserve">Творческая работа пианиста с авторским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 xml:space="preserve">                        Текстом. </w:t>
      </w:r>
      <w:r w:rsidRPr="00856CF0">
        <w:rPr>
          <w:rFonts w:ascii="Times New Roman" w:eastAsia="Geeza Pro" w:hAnsi="Times New Roman" w:cs="Times New Roman"/>
          <w:color w:val="000000"/>
          <w:sz w:val="28"/>
          <w:szCs w:val="28"/>
          <w:lang w:val="ru-RU"/>
        </w:rPr>
        <w:t>М.,1988</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Лонг М.     </w:t>
      </w:r>
      <w:r w:rsidR="00B0070C"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 xml:space="preserve">За роялем с Дебюсси. </w:t>
      </w:r>
      <w:r w:rsidRPr="00856CF0">
        <w:rPr>
          <w:rFonts w:ascii="Times New Roman" w:eastAsia="Geeza Pro" w:hAnsi="Times New Roman" w:cs="Times New Roman"/>
          <w:color w:val="000000"/>
          <w:sz w:val="28"/>
          <w:szCs w:val="28"/>
          <w:lang w:val="ru-RU"/>
        </w:rPr>
        <w:t>М., Сов.</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композитор, 1985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М</w:t>
      </w:r>
      <w:r w:rsidR="00B0070C" w:rsidRPr="00856CF0">
        <w:rPr>
          <w:rFonts w:ascii="Times New Roman" w:eastAsia="Geeza Pro" w:hAnsi="Times New Roman" w:cs="Times New Roman"/>
          <w:color w:val="000000"/>
          <w:sz w:val="28"/>
          <w:szCs w:val="28"/>
          <w:lang w:val="ru-RU"/>
        </w:rPr>
        <w:t xml:space="preserve">аккинон Л.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 xml:space="preserve">Игра наизусть. </w:t>
      </w:r>
      <w:r w:rsidRPr="00856CF0">
        <w:rPr>
          <w:rFonts w:ascii="Times New Roman" w:eastAsia="Geeza Pro" w:hAnsi="Times New Roman" w:cs="Times New Roman"/>
          <w:color w:val="000000"/>
          <w:sz w:val="28"/>
          <w:szCs w:val="28"/>
          <w:lang w:val="ru-RU"/>
        </w:rPr>
        <w:t>Л.,1967</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Маранц Б.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О самостоятельной работе студента-</w:t>
      </w:r>
      <w:r w:rsidR="00B0070C" w:rsidRPr="00856CF0">
        <w:rPr>
          <w:rFonts w:ascii="Times New Roman" w:eastAsia="Geeza Pro" w:hAnsi="Times New Roman" w:cs="Times New Roman"/>
          <w:color w:val="000000"/>
          <w:sz w:val="28"/>
          <w:szCs w:val="28"/>
          <w:lang w:val="ru-RU"/>
        </w:rPr>
        <w:t>пианиста.</w:t>
      </w:r>
      <w:r w:rsidRPr="00856CF0">
        <w:rPr>
          <w:rFonts w:ascii="Times New Roman" w:eastAsia="Geeza Pro" w:hAnsi="Times New Roman" w:cs="Times New Roman"/>
          <w:color w:val="000000"/>
          <w:sz w:val="28"/>
          <w:szCs w:val="28"/>
          <w:lang w:val="ru-RU"/>
        </w:rPr>
        <w:t xml:space="preserve"> </w:t>
      </w:r>
    </w:p>
    <w:p w:rsidR="00426660" w:rsidRPr="00856CF0" w:rsidRDefault="00426660" w:rsidP="00856CF0">
      <w:pPr>
        <w:spacing w:line="360" w:lineRule="auto"/>
        <w:ind w:left="288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Фортепиано, 2004, №№3,4</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Мартинсен К.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Индив</w:t>
      </w:r>
      <w:r w:rsidR="00B0070C" w:rsidRPr="00856CF0">
        <w:rPr>
          <w:rFonts w:ascii="Times New Roman" w:eastAsia="Geeza Pro" w:hAnsi="Times New Roman" w:cs="Times New Roman"/>
          <w:color w:val="000000"/>
          <w:sz w:val="28"/>
          <w:szCs w:val="28"/>
          <w:lang w:val="ru-RU"/>
        </w:rPr>
        <w:t xml:space="preserve">идуальная фортепианная техника. </w:t>
      </w:r>
      <w:r w:rsidRPr="00856CF0">
        <w:rPr>
          <w:rFonts w:ascii="Times New Roman" w:eastAsia="Geeza Pro" w:hAnsi="Times New Roman" w:cs="Times New Roman"/>
          <w:color w:val="000000"/>
          <w:sz w:val="28"/>
          <w:szCs w:val="28"/>
          <w:lang w:val="ru-RU"/>
        </w:rPr>
        <w:t>М.,1966</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Метнер Н.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Повседневная</w:t>
      </w:r>
      <w:r w:rsidR="00B0070C" w:rsidRPr="00856CF0">
        <w:rPr>
          <w:rFonts w:ascii="Times New Roman" w:eastAsia="Geeza Pro" w:hAnsi="Times New Roman" w:cs="Times New Roman"/>
          <w:color w:val="000000"/>
          <w:sz w:val="28"/>
          <w:szCs w:val="28"/>
          <w:lang w:val="ru-RU"/>
        </w:rPr>
        <w:t xml:space="preserve"> работа пианиста и композитора. </w:t>
      </w:r>
      <w:r w:rsidRPr="00856CF0">
        <w:rPr>
          <w:rFonts w:ascii="Times New Roman" w:eastAsia="Geeza Pro" w:hAnsi="Times New Roman" w:cs="Times New Roman"/>
          <w:color w:val="000000"/>
          <w:sz w:val="28"/>
          <w:szCs w:val="28"/>
          <w:lang w:val="ru-RU"/>
        </w:rPr>
        <w:t>М.,1963</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Милич Б.           </w:t>
      </w:r>
      <w:r w:rsidR="00B0070C"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Воспитание ученика-пианиста. Изд. Кифара</w:t>
      </w:r>
      <w:r w:rsidRPr="00856CF0">
        <w:rPr>
          <w:rFonts w:ascii="Times New Roman" w:eastAsia="Geeza Pro" w:hAnsi="Times New Roman" w:cs="Times New Roman"/>
          <w:color w:val="000000"/>
          <w:sz w:val="28"/>
          <w:szCs w:val="28"/>
          <w:lang w:val="ru-RU"/>
        </w:rPr>
        <w:t>, 2002</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Мильштейн Я.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Хорошо т</w:t>
      </w:r>
      <w:r w:rsidR="00B0070C" w:rsidRPr="00856CF0">
        <w:rPr>
          <w:rFonts w:ascii="Times New Roman" w:eastAsia="Geeza Pro" w:hAnsi="Times New Roman" w:cs="Times New Roman"/>
          <w:color w:val="000000"/>
          <w:sz w:val="28"/>
          <w:szCs w:val="28"/>
          <w:lang w:val="ru-RU"/>
        </w:rPr>
        <w:t xml:space="preserve">емперированный клавир И.С.Баха. </w:t>
      </w:r>
      <w:r w:rsidRPr="00856CF0">
        <w:rPr>
          <w:rFonts w:ascii="Times New Roman" w:eastAsia="Geeza Pro" w:hAnsi="Times New Roman" w:cs="Times New Roman"/>
          <w:color w:val="000000"/>
          <w:sz w:val="28"/>
          <w:szCs w:val="28"/>
          <w:lang w:val="ru-RU"/>
        </w:rPr>
        <w:t>М.,1967</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Мильштейн Я.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Вопросы те</w:t>
      </w:r>
      <w:r w:rsidR="00B0070C" w:rsidRPr="00856CF0">
        <w:rPr>
          <w:rFonts w:ascii="Times New Roman" w:eastAsia="Geeza Pro" w:hAnsi="Times New Roman" w:cs="Times New Roman"/>
          <w:color w:val="000000"/>
          <w:sz w:val="28"/>
          <w:szCs w:val="28"/>
          <w:lang w:val="ru-RU"/>
        </w:rPr>
        <w:t>ории и истории исполнительства.</w:t>
      </w:r>
      <w:r w:rsidRPr="00856CF0">
        <w:rPr>
          <w:rFonts w:ascii="Times New Roman" w:eastAsia="Geeza Pro" w:hAnsi="Times New Roman" w:cs="Times New Roman"/>
          <w:color w:val="000000"/>
          <w:sz w:val="28"/>
          <w:szCs w:val="28"/>
          <w:lang w:val="ru-RU"/>
        </w:rPr>
        <w:t xml:space="preserve"> М.,1983</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Мндоянц А.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Очерки о фортепианном исполнительстве и педагогике</w:t>
      </w:r>
      <w:r w:rsidR="00B0070C" w:rsidRPr="00856CF0">
        <w:rPr>
          <w:rFonts w:ascii="Times New Roman" w:eastAsia="Geeza Pro" w:hAnsi="Times New Roman" w:cs="Times New Roman"/>
          <w:color w:val="000000"/>
          <w:sz w:val="28"/>
          <w:szCs w:val="28"/>
          <w:lang w:val="ru-RU"/>
        </w:rPr>
        <w:t>.</w:t>
      </w:r>
      <w:r w:rsidRPr="00856CF0">
        <w:rPr>
          <w:rFonts w:ascii="Times New Roman" w:eastAsia="Geeza Pro" w:hAnsi="Times New Roman" w:cs="Times New Roman"/>
          <w:color w:val="000000"/>
          <w:sz w:val="28"/>
          <w:szCs w:val="28"/>
          <w:lang w:val="ru-RU"/>
        </w:rPr>
        <w:t xml:space="preserve">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М.,</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2005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Наумов Л.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Под знаком Нейгауза</w:t>
      </w:r>
      <w:r w:rsidR="00B0070C" w:rsidRPr="00856CF0">
        <w:rPr>
          <w:rFonts w:ascii="Times New Roman" w:eastAsia="Geeza Pro" w:hAnsi="Times New Roman" w:cs="Times New Roman"/>
          <w:color w:val="000000"/>
          <w:sz w:val="28"/>
          <w:szCs w:val="28"/>
          <w:lang w:val="ru-RU"/>
        </w:rPr>
        <w:t>.</w:t>
      </w:r>
      <w:r w:rsidRPr="00856CF0">
        <w:rPr>
          <w:rFonts w:ascii="Times New Roman" w:eastAsia="Geeza Pro" w:hAnsi="Times New Roman" w:cs="Times New Roman"/>
          <w:color w:val="000000"/>
          <w:sz w:val="28"/>
          <w:szCs w:val="28"/>
          <w:lang w:val="ru-RU"/>
        </w:rPr>
        <w:t xml:space="preserve"> РИФ Антиква, М., 2002</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Нейгауз Г.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 xml:space="preserve">Об искусстве фортепианной игры. Записки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 xml:space="preserve">                      педагога. </w:t>
      </w:r>
      <w:r w:rsidRPr="00856CF0">
        <w:rPr>
          <w:rFonts w:ascii="Times New Roman" w:eastAsia="Geeza Pro" w:hAnsi="Times New Roman" w:cs="Times New Roman"/>
          <w:color w:val="000000"/>
          <w:sz w:val="28"/>
          <w:szCs w:val="28"/>
          <w:lang w:val="ru-RU"/>
        </w:rPr>
        <w:t>М., 1982</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Носина В.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Символика музыки И.С.Баха</w:t>
      </w:r>
      <w:r w:rsidR="00B0070C" w:rsidRPr="00856CF0">
        <w:rPr>
          <w:rFonts w:ascii="Times New Roman" w:eastAsia="Geeza Pro" w:hAnsi="Times New Roman" w:cs="Times New Roman"/>
          <w:color w:val="000000"/>
          <w:sz w:val="28"/>
          <w:szCs w:val="28"/>
          <w:lang w:val="ru-RU"/>
        </w:rPr>
        <w:t>.</w:t>
      </w:r>
      <w:r w:rsidRPr="00856CF0">
        <w:rPr>
          <w:rFonts w:ascii="Times New Roman" w:eastAsia="Geeza Pro" w:hAnsi="Times New Roman" w:cs="Times New Roman"/>
          <w:color w:val="000000"/>
          <w:sz w:val="28"/>
          <w:szCs w:val="28"/>
          <w:lang w:val="ru-RU"/>
        </w:rPr>
        <w:t xml:space="preserve"> Классика </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rPr>
        <w:t>XXI</w:t>
      </w:r>
      <w:r w:rsidRPr="00856CF0">
        <w:rPr>
          <w:rFonts w:ascii="Times New Roman" w:eastAsia="Geeza Pro" w:hAnsi="Times New Roman" w:cs="Times New Roman"/>
          <w:color w:val="000000"/>
          <w:sz w:val="28"/>
          <w:szCs w:val="28"/>
          <w:lang w:val="ru-RU"/>
        </w:rPr>
        <w:t>, 2006</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Петрушин В.      </w:t>
      </w:r>
      <w:r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 xml:space="preserve">Музыкальная психология. </w:t>
      </w:r>
      <w:r w:rsidRPr="00856CF0">
        <w:rPr>
          <w:rFonts w:ascii="Times New Roman" w:eastAsia="Geeza Pro" w:hAnsi="Times New Roman" w:cs="Times New Roman"/>
          <w:color w:val="000000"/>
          <w:sz w:val="28"/>
          <w:szCs w:val="28"/>
          <w:lang w:val="ru-RU"/>
        </w:rPr>
        <w:t>М.,1997</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Савшинск</w:t>
      </w:r>
      <w:r w:rsidR="00B0070C" w:rsidRPr="00856CF0">
        <w:rPr>
          <w:rFonts w:ascii="Times New Roman" w:eastAsia="Geeza Pro" w:hAnsi="Times New Roman" w:cs="Times New Roman"/>
          <w:color w:val="000000"/>
          <w:sz w:val="28"/>
          <w:szCs w:val="28"/>
          <w:lang w:val="ru-RU"/>
        </w:rPr>
        <w:t xml:space="preserve">ий С.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 xml:space="preserve">Пианист и его работа. </w:t>
      </w:r>
      <w:r w:rsidRPr="00856CF0">
        <w:rPr>
          <w:rFonts w:ascii="Times New Roman" w:eastAsia="Geeza Pro" w:hAnsi="Times New Roman" w:cs="Times New Roman"/>
          <w:color w:val="000000"/>
          <w:sz w:val="28"/>
          <w:szCs w:val="28"/>
          <w:lang w:val="ru-RU"/>
        </w:rPr>
        <w:t xml:space="preserve">Классика </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rPr>
        <w:t>XXI</w:t>
      </w:r>
      <w:r w:rsidRPr="00856CF0">
        <w:rPr>
          <w:rFonts w:ascii="Times New Roman" w:eastAsia="Geeza Pro" w:hAnsi="Times New Roman" w:cs="Times New Roman"/>
          <w:color w:val="000000"/>
          <w:sz w:val="28"/>
          <w:szCs w:val="28"/>
          <w:lang w:val="ru-RU"/>
        </w:rPr>
        <w:t>, М.,</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2002</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Смирнова Т.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Беседы о музыкальной педагогике и многом</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 xml:space="preserve">                        другом. </w:t>
      </w:r>
      <w:r w:rsidRPr="00856CF0">
        <w:rPr>
          <w:rFonts w:ascii="Times New Roman" w:eastAsia="Geeza Pro" w:hAnsi="Times New Roman" w:cs="Times New Roman"/>
          <w:color w:val="000000"/>
          <w:sz w:val="28"/>
          <w:szCs w:val="28"/>
          <w:lang w:val="ru-RU"/>
        </w:rPr>
        <w:t>М., 1997</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Тимакин Е.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Воспитание пианиста. Ме</w:t>
      </w:r>
      <w:r w:rsidR="00B0070C" w:rsidRPr="00856CF0">
        <w:rPr>
          <w:rFonts w:ascii="Times New Roman" w:eastAsia="Geeza Pro" w:hAnsi="Times New Roman" w:cs="Times New Roman"/>
          <w:color w:val="000000"/>
          <w:sz w:val="28"/>
          <w:szCs w:val="28"/>
          <w:lang w:val="ru-RU"/>
        </w:rPr>
        <w:t>тодическое пособие.</w:t>
      </w:r>
      <w:r w:rsidRPr="00856CF0">
        <w:rPr>
          <w:rFonts w:ascii="Times New Roman" w:eastAsia="Geeza Pro" w:hAnsi="Times New Roman" w:cs="Times New Roman"/>
          <w:color w:val="000000"/>
          <w:sz w:val="28"/>
          <w:szCs w:val="28"/>
          <w:lang w:val="ru-RU"/>
        </w:rPr>
        <w:t xml:space="preserve"> М.,</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Советский композитор,1989</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Фейнберг С.</w:t>
      </w:r>
      <w:r w:rsidR="00B0070C"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 xml:space="preserve">Пианизм как искусство. </w:t>
      </w:r>
      <w:r w:rsidRPr="00856CF0">
        <w:rPr>
          <w:rFonts w:ascii="Times New Roman" w:eastAsia="Geeza Pro" w:hAnsi="Times New Roman" w:cs="Times New Roman"/>
          <w:color w:val="000000"/>
          <w:sz w:val="28"/>
          <w:szCs w:val="28"/>
          <w:lang w:val="ru-RU"/>
        </w:rPr>
        <w:t>М.,1969</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Цагарелли Ю.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 xml:space="preserve">Психология музыкально-исполнительской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 xml:space="preserve">                   деятельности.</w:t>
      </w:r>
      <w:r w:rsidRPr="00856CF0">
        <w:rPr>
          <w:rFonts w:ascii="Times New Roman" w:eastAsia="Geeza Pro" w:hAnsi="Times New Roman" w:cs="Times New Roman"/>
          <w:color w:val="000000"/>
          <w:sz w:val="28"/>
          <w:szCs w:val="28"/>
          <w:lang w:val="ru-RU"/>
        </w:rPr>
        <w:t xml:space="preserve"> СПб, Композитор,</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2008</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Цыпин Г.            </w:t>
      </w:r>
      <w:r w:rsidR="00B0070C"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 xml:space="preserve">Обучение игре на фортепиано. </w:t>
      </w:r>
      <w:r w:rsidRPr="00856CF0">
        <w:rPr>
          <w:rFonts w:ascii="Times New Roman" w:eastAsia="Geeza Pro" w:hAnsi="Times New Roman" w:cs="Times New Roman"/>
          <w:color w:val="000000"/>
          <w:sz w:val="28"/>
          <w:szCs w:val="28"/>
          <w:lang w:val="ru-RU"/>
        </w:rPr>
        <w:t>М.,1974</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Цыпин Г.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 xml:space="preserve">Музыкант и его работа. Проблемы психологии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 xml:space="preserve">                   творчества. </w:t>
      </w:r>
      <w:r w:rsidRPr="00856CF0">
        <w:rPr>
          <w:rFonts w:ascii="Times New Roman" w:eastAsia="Geeza Pro" w:hAnsi="Times New Roman" w:cs="Times New Roman"/>
          <w:color w:val="000000"/>
          <w:sz w:val="28"/>
          <w:szCs w:val="28"/>
          <w:lang w:val="ru-RU"/>
        </w:rPr>
        <w:t>М., 1988</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Швейцер А.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Иоганн Себастьян Бах</w:t>
      </w:r>
      <w:r w:rsidR="00B0070C" w:rsidRPr="00856CF0">
        <w:rPr>
          <w:rFonts w:ascii="Times New Roman" w:eastAsia="Geeza Pro" w:hAnsi="Times New Roman" w:cs="Times New Roman"/>
          <w:color w:val="000000"/>
          <w:sz w:val="28"/>
          <w:szCs w:val="28"/>
          <w:lang w:val="ru-RU"/>
        </w:rPr>
        <w:t>.</w:t>
      </w:r>
      <w:r w:rsidRPr="00856CF0">
        <w:rPr>
          <w:rFonts w:ascii="Times New Roman" w:eastAsia="Geeza Pro" w:hAnsi="Times New Roman" w:cs="Times New Roman"/>
          <w:color w:val="000000"/>
          <w:sz w:val="28"/>
          <w:szCs w:val="28"/>
          <w:lang w:val="ru-RU"/>
        </w:rPr>
        <w:t xml:space="preserve"> Классика </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rPr>
        <w:t>XXI</w:t>
      </w:r>
      <w:r w:rsidR="00B0070C" w:rsidRPr="00856CF0">
        <w:rPr>
          <w:rFonts w:ascii="Times New Roman" w:eastAsia="Geeza Pro" w:hAnsi="Times New Roman" w:cs="Times New Roman"/>
          <w:color w:val="000000"/>
          <w:sz w:val="28"/>
          <w:szCs w:val="28"/>
          <w:lang w:val="ru-RU"/>
        </w:rPr>
        <w:t>.</w:t>
      </w:r>
      <w:r w:rsidRPr="00856CF0">
        <w:rPr>
          <w:rFonts w:ascii="Times New Roman" w:eastAsia="Geeza Pro" w:hAnsi="Times New Roman" w:cs="Times New Roman"/>
          <w:color w:val="000000"/>
          <w:sz w:val="28"/>
          <w:szCs w:val="28"/>
          <w:lang w:val="ru-RU"/>
        </w:rPr>
        <w:t xml:space="preserve">  М., 2011</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Шатковский Г.  </w:t>
      </w:r>
      <w:r w:rsidR="00B0070C" w:rsidRPr="00856CF0">
        <w:rPr>
          <w:rFonts w:ascii="Times New Roman" w:eastAsia="Geeza Pro" w:hAnsi="Times New Roman" w:cs="Times New Roman"/>
          <w:color w:val="000000"/>
          <w:sz w:val="28"/>
          <w:szCs w:val="28"/>
          <w:lang w:val="ru-RU"/>
        </w:rPr>
        <w:t xml:space="preserve"> </w:t>
      </w:r>
      <w:r w:rsidR="00B0070C" w:rsidRPr="00856CF0">
        <w:rPr>
          <w:rFonts w:ascii="Times New Roman" w:eastAsia="Geeza Pro" w:hAnsi="Times New Roman" w:cs="Times New Roman"/>
          <w:color w:val="000000"/>
          <w:sz w:val="28"/>
          <w:szCs w:val="28"/>
          <w:lang w:val="ru-RU"/>
        </w:rPr>
        <w:tab/>
      </w:r>
      <w:r w:rsidR="00B0070C" w:rsidRPr="00856CF0">
        <w:rPr>
          <w:rFonts w:ascii="Times New Roman" w:eastAsia="Geeza Pro" w:hAnsi="Times New Roman" w:cs="Times New Roman"/>
          <w:color w:val="000000"/>
          <w:sz w:val="28"/>
          <w:szCs w:val="28"/>
          <w:lang w:val="ru-RU"/>
        </w:rPr>
        <w:tab/>
        <w:t xml:space="preserve">Развитие музыкального слуха. </w:t>
      </w:r>
      <w:r w:rsidRPr="00856CF0">
        <w:rPr>
          <w:rFonts w:ascii="Times New Roman" w:eastAsia="Geeza Pro" w:hAnsi="Times New Roman" w:cs="Times New Roman"/>
          <w:color w:val="000000"/>
          <w:sz w:val="28"/>
          <w:szCs w:val="28"/>
          <w:lang w:val="ru-RU"/>
        </w:rPr>
        <w:t>М.,1996</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Шмидт- Шкловская А. О воспитании пианистических навыков</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Л.,1985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Шнабель А.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 xml:space="preserve"> "</w:t>
      </w:r>
      <w:r w:rsidR="00B0070C" w:rsidRPr="00856CF0">
        <w:rPr>
          <w:rFonts w:ascii="Times New Roman" w:eastAsia="Geeza Pro" w:hAnsi="Times New Roman" w:cs="Times New Roman"/>
          <w:color w:val="000000"/>
          <w:sz w:val="28"/>
          <w:szCs w:val="28"/>
          <w:lang w:val="ru-RU"/>
        </w:rPr>
        <w:t>Ты никогда не будешь пианистом".</w:t>
      </w:r>
      <w:r w:rsidRPr="00856CF0">
        <w:rPr>
          <w:rFonts w:ascii="Times New Roman" w:eastAsia="Geeza Pro" w:hAnsi="Times New Roman" w:cs="Times New Roman"/>
          <w:color w:val="000000"/>
          <w:sz w:val="28"/>
          <w:szCs w:val="28"/>
          <w:lang w:val="ru-RU"/>
        </w:rPr>
        <w:t xml:space="preserve"> </w:t>
      </w:r>
    </w:p>
    <w:p w:rsidR="00426660" w:rsidRPr="00856CF0" w:rsidRDefault="00426660" w:rsidP="00856CF0">
      <w:pPr>
        <w:spacing w:line="360" w:lineRule="auto"/>
        <w:ind w:left="2880"/>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Классика </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rPr>
        <w:t>XXI</w:t>
      </w:r>
      <w:r w:rsidRPr="00856CF0">
        <w:rPr>
          <w:rFonts w:ascii="Times New Roman" w:eastAsia="Geeza Pro" w:hAnsi="Times New Roman" w:cs="Times New Roman"/>
          <w:color w:val="000000"/>
          <w:sz w:val="28"/>
          <w:szCs w:val="28"/>
          <w:lang w:val="ru-RU"/>
        </w:rPr>
        <w:t>, М.,1999</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Штейнгаузен Ф.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Техника игры на фортепиано</w:t>
      </w:r>
      <w:r w:rsidR="00B0070C" w:rsidRPr="00856CF0">
        <w:rPr>
          <w:rFonts w:ascii="Times New Roman" w:eastAsia="Geeza Pro" w:hAnsi="Times New Roman" w:cs="Times New Roman"/>
          <w:color w:val="000000"/>
          <w:sz w:val="28"/>
          <w:szCs w:val="28"/>
          <w:lang w:val="ru-RU"/>
        </w:rPr>
        <w:t xml:space="preserve">. </w:t>
      </w:r>
      <w:r w:rsidRPr="00856CF0">
        <w:rPr>
          <w:rFonts w:ascii="Times New Roman" w:eastAsia="Geeza Pro" w:hAnsi="Times New Roman" w:cs="Times New Roman"/>
          <w:color w:val="000000"/>
          <w:sz w:val="28"/>
          <w:szCs w:val="28"/>
          <w:lang w:val="ru-RU"/>
        </w:rPr>
        <w:t>М.,1926</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Шуман Р.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О музы</w:t>
      </w:r>
      <w:r w:rsidR="00B0070C" w:rsidRPr="00856CF0">
        <w:rPr>
          <w:rFonts w:ascii="Times New Roman" w:eastAsia="Geeza Pro" w:hAnsi="Times New Roman" w:cs="Times New Roman"/>
          <w:color w:val="000000"/>
          <w:sz w:val="28"/>
          <w:szCs w:val="28"/>
          <w:lang w:val="ru-RU"/>
        </w:rPr>
        <w:t>ке и музыкантах. Сборник статей.</w:t>
      </w:r>
      <w:r w:rsidRPr="00856CF0">
        <w:rPr>
          <w:rFonts w:ascii="Times New Roman" w:eastAsia="Geeza Pro" w:hAnsi="Times New Roman" w:cs="Times New Roman"/>
          <w:color w:val="000000"/>
          <w:sz w:val="28"/>
          <w:szCs w:val="28"/>
          <w:lang w:val="ru-RU"/>
        </w:rPr>
        <w:t xml:space="preserve"> М., Музыка, </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                                       1975</w:t>
      </w:r>
    </w:p>
    <w:p w:rsidR="00426660" w:rsidRPr="00856CF0" w:rsidRDefault="00426660" w:rsidP="00856CF0">
      <w:pPr>
        <w:spacing w:line="360" w:lineRule="auto"/>
        <w:jc w:val="both"/>
        <w:rPr>
          <w:rFonts w:ascii="Times New Roman" w:eastAsia="Geeza Pro" w:hAnsi="Times New Roman" w:cs="Times New Roman"/>
          <w:color w:val="000000"/>
          <w:sz w:val="28"/>
          <w:szCs w:val="28"/>
          <w:lang w:val="ru-RU"/>
        </w:rPr>
      </w:pPr>
      <w:r w:rsidRPr="00856CF0">
        <w:rPr>
          <w:rFonts w:ascii="Times New Roman" w:eastAsia="Geeza Pro" w:hAnsi="Times New Roman" w:cs="Times New Roman"/>
          <w:color w:val="000000"/>
          <w:sz w:val="28"/>
          <w:szCs w:val="28"/>
          <w:lang w:val="ru-RU"/>
        </w:rPr>
        <w:t xml:space="preserve">Шуман Р.             </w:t>
      </w:r>
      <w:r w:rsidRPr="00856CF0">
        <w:rPr>
          <w:rFonts w:ascii="Times New Roman" w:eastAsia="Geeza Pro" w:hAnsi="Times New Roman" w:cs="Times New Roman"/>
          <w:color w:val="000000"/>
          <w:sz w:val="28"/>
          <w:szCs w:val="28"/>
          <w:lang w:val="ru-RU"/>
        </w:rPr>
        <w:tab/>
      </w:r>
      <w:r w:rsidRPr="00856CF0">
        <w:rPr>
          <w:rFonts w:ascii="Times New Roman" w:eastAsia="Geeza Pro" w:hAnsi="Times New Roman" w:cs="Times New Roman"/>
          <w:color w:val="000000"/>
          <w:sz w:val="28"/>
          <w:szCs w:val="28"/>
          <w:lang w:val="ru-RU"/>
        </w:rPr>
        <w:tab/>
        <w:t>Жизненные правила для музыкантов</w:t>
      </w:r>
      <w:r w:rsidR="00B0070C" w:rsidRPr="00856CF0">
        <w:rPr>
          <w:rFonts w:ascii="Times New Roman" w:eastAsia="Geeza Pro" w:hAnsi="Times New Roman" w:cs="Times New Roman"/>
          <w:color w:val="000000"/>
          <w:sz w:val="28"/>
          <w:szCs w:val="28"/>
          <w:lang w:val="ru-RU"/>
        </w:rPr>
        <w:t>.</w:t>
      </w:r>
      <w:r w:rsidRPr="00856CF0">
        <w:rPr>
          <w:rFonts w:ascii="Times New Roman" w:eastAsia="Geeza Pro" w:hAnsi="Times New Roman" w:cs="Times New Roman"/>
          <w:color w:val="000000"/>
          <w:sz w:val="28"/>
          <w:szCs w:val="28"/>
          <w:lang w:val="ru-RU"/>
        </w:rPr>
        <w:t xml:space="preserve"> М.,1959</w:t>
      </w:r>
    </w:p>
    <w:p w:rsidR="00426660" w:rsidRPr="00856CF0" w:rsidRDefault="00426660" w:rsidP="00856CF0">
      <w:pPr>
        <w:pStyle w:val="14"/>
        <w:spacing w:line="360" w:lineRule="auto"/>
        <w:ind w:left="0"/>
        <w:jc w:val="both"/>
        <w:rPr>
          <w:rFonts w:ascii="Times New Roman" w:eastAsia="ヒラギノ角ゴ Pro W3" w:hAnsi="Times New Roman" w:cs="Times New Roman"/>
          <w:color w:val="000000"/>
          <w:sz w:val="28"/>
          <w:szCs w:val="28"/>
          <w:lang w:val="ru-RU"/>
        </w:rPr>
      </w:pPr>
    </w:p>
    <w:p w:rsidR="00426660" w:rsidRPr="00856CF0" w:rsidRDefault="00426660" w:rsidP="00856CF0">
      <w:pPr>
        <w:pStyle w:val="14"/>
        <w:spacing w:line="360" w:lineRule="auto"/>
        <w:ind w:left="142"/>
        <w:jc w:val="both"/>
        <w:rPr>
          <w:rFonts w:ascii="Times New Roman" w:hAnsi="Times New Roman" w:cs="Times New Roman"/>
          <w:b/>
          <w:i/>
          <w:color w:val="00B050"/>
          <w:sz w:val="28"/>
          <w:szCs w:val="28"/>
          <w:lang w:val="ru-RU"/>
        </w:rPr>
      </w:pPr>
    </w:p>
    <w:p w:rsidR="00426660" w:rsidRPr="00856CF0" w:rsidRDefault="00426660" w:rsidP="00856CF0">
      <w:pPr>
        <w:spacing w:line="360" w:lineRule="auto"/>
        <w:ind w:left="142"/>
        <w:jc w:val="both"/>
        <w:rPr>
          <w:rFonts w:ascii="Times New Roman" w:hAnsi="Times New Roman" w:cs="Times New Roman"/>
          <w:sz w:val="28"/>
          <w:szCs w:val="28"/>
          <w:lang w:val="ru-RU"/>
        </w:rPr>
      </w:pPr>
    </w:p>
    <w:sectPr w:rsidR="00426660" w:rsidRPr="00856CF0" w:rsidSect="00271F85">
      <w:footerReference w:type="default" r:id="rId8"/>
      <w:pgSz w:w="11906" w:h="16838"/>
      <w:pgMar w:top="1134" w:right="850" w:bottom="1134" w:left="1701" w:header="624" w:footer="567" w:gutter="0"/>
      <w:cols w:space="720"/>
      <w:titlePg/>
      <w:docGrid w:linePitch="326"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015A" w:rsidRDefault="00C6015A" w:rsidP="00474076">
      <w:r>
        <w:separator/>
      </w:r>
    </w:p>
  </w:endnote>
  <w:endnote w:type="continuationSeparator" w:id="0">
    <w:p w:rsidR="00C6015A" w:rsidRDefault="00C6015A" w:rsidP="00474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altName w:val="Times New Roman"/>
    <w:charset w:val="00"/>
    <w:family w:val="roman"/>
    <w:pitch w:val="default"/>
  </w:font>
  <w:font w:name="Mangal">
    <w:panose1 w:val="02040503050203030202"/>
    <w:charset w:val="00"/>
    <w:family w:val="roman"/>
    <w:pitch w:val="variable"/>
    <w:sig w:usb0="00008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A0000287" w:usb1="28C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Geeza Pro">
    <w:charset w:val="CC"/>
    <w:family w:val="auto"/>
    <w:pitch w:val="variable"/>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25652"/>
      <w:docPartObj>
        <w:docPartGallery w:val="Page Numbers (Bottom of Page)"/>
        <w:docPartUnique/>
      </w:docPartObj>
    </w:sdtPr>
    <w:sdtEndPr/>
    <w:sdtContent>
      <w:p w:rsidR="00880EC7" w:rsidRDefault="00880EC7">
        <w:pPr>
          <w:pStyle w:val="aa"/>
          <w:jc w:val="center"/>
        </w:pPr>
        <w:r>
          <w:fldChar w:fldCharType="begin"/>
        </w:r>
        <w:r>
          <w:instrText xml:space="preserve"> PAGE   \* MERGEFORMAT </w:instrText>
        </w:r>
        <w:r>
          <w:fldChar w:fldCharType="separate"/>
        </w:r>
        <w:r w:rsidR="00BA219C">
          <w:rPr>
            <w:noProof/>
          </w:rPr>
          <w:t>14</w:t>
        </w:r>
        <w:r>
          <w:rPr>
            <w:noProof/>
          </w:rPr>
          <w:fldChar w:fldCharType="end"/>
        </w:r>
      </w:p>
    </w:sdtContent>
  </w:sdt>
  <w:p w:rsidR="00880EC7" w:rsidRDefault="00880EC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015A" w:rsidRDefault="00C6015A" w:rsidP="00474076">
      <w:r>
        <w:separator/>
      </w:r>
    </w:p>
  </w:footnote>
  <w:footnote w:type="continuationSeparator" w:id="0">
    <w:p w:rsidR="00C6015A" w:rsidRDefault="00C6015A" w:rsidP="004740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567"/>
        </w:tabs>
        <w:ind w:left="360" w:hanging="360"/>
      </w:pPr>
      <w:rPr>
        <w:rFonts w:eastAsia="Helvetica"/>
        <w:b/>
        <w:i/>
      </w:rPr>
    </w:lvl>
    <w:lvl w:ilvl="1">
      <w:start w:val="1"/>
      <w:numFmt w:val="lowerLetter"/>
      <w:lvlText w:val="%2."/>
      <w:lvlJc w:val="left"/>
      <w:pPr>
        <w:tabs>
          <w:tab w:val="num" w:pos="0"/>
        </w:tabs>
        <w:ind w:left="1647" w:hanging="360"/>
      </w:pPr>
    </w:lvl>
    <w:lvl w:ilvl="2">
      <w:start w:val="1"/>
      <w:numFmt w:val="lowerRoman"/>
      <w:lvlText w:val="%2.%3."/>
      <w:lvlJc w:val="left"/>
      <w:pPr>
        <w:tabs>
          <w:tab w:val="num" w:pos="0"/>
        </w:tabs>
        <w:ind w:left="2367" w:hanging="180"/>
      </w:pPr>
    </w:lvl>
    <w:lvl w:ilvl="3">
      <w:start w:val="1"/>
      <w:numFmt w:val="decimal"/>
      <w:lvlText w:val="%2.%3.%4."/>
      <w:lvlJc w:val="left"/>
      <w:pPr>
        <w:tabs>
          <w:tab w:val="num" w:pos="0"/>
        </w:tabs>
        <w:ind w:left="3087" w:hanging="360"/>
      </w:pPr>
    </w:lvl>
    <w:lvl w:ilvl="4">
      <w:start w:val="1"/>
      <w:numFmt w:val="lowerLetter"/>
      <w:lvlText w:val="%2.%3.%4.%5."/>
      <w:lvlJc w:val="left"/>
      <w:pPr>
        <w:tabs>
          <w:tab w:val="num" w:pos="0"/>
        </w:tabs>
        <w:ind w:left="3807" w:hanging="360"/>
      </w:pPr>
    </w:lvl>
    <w:lvl w:ilvl="5">
      <w:start w:val="1"/>
      <w:numFmt w:val="lowerRoman"/>
      <w:lvlText w:val="%2.%3.%4.%5.%6."/>
      <w:lvlJc w:val="left"/>
      <w:pPr>
        <w:tabs>
          <w:tab w:val="num" w:pos="0"/>
        </w:tabs>
        <w:ind w:left="4527" w:hanging="180"/>
      </w:pPr>
    </w:lvl>
    <w:lvl w:ilvl="6">
      <w:start w:val="1"/>
      <w:numFmt w:val="decimal"/>
      <w:lvlText w:val="%2.%3.%4.%5.%6.%7."/>
      <w:lvlJc w:val="left"/>
      <w:pPr>
        <w:tabs>
          <w:tab w:val="num" w:pos="0"/>
        </w:tabs>
        <w:ind w:left="5247" w:hanging="360"/>
      </w:pPr>
    </w:lvl>
    <w:lvl w:ilvl="7">
      <w:start w:val="1"/>
      <w:numFmt w:val="lowerLetter"/>
      <w:lvlText w:val="%2.%3.%4.%5.%6.%7.%8."/>
      <w:lvlJc w:val="left"/>
      <w:pPr>
        <w:tabs>
          <w:tab w:val="num" w:pos="0"/>
        </w:tabs>
        <w:ind w:left="5967" w:hanging="360"/>
      </w:pPr>
    </w:lvl>
    <w:lvl w:ilvl="8">
      <w:start w:val="1"/>
      <w:numFmt w:val="lowerRoman"/>
      <w:lvlText w:val="%2.%3.%4.%5.%6.%7.%8.%9."/>
      <w:lvlJc w:val="left"/>
      <w:pPr>
        <w:tabs>
          <w:tab w:val="num" w:pos="0"/>
        </w:tabs>
        <w:ind w:left="6687" w:hanging="180"/>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3"/>
    <w:multiLevelType w:val="multilevel"/>
    <w:tmpl w:val="00000003"/>
    <w:name w:val="WW8Num3"/>
    <w:lvl w:ilvl="0">
      <w:start w:val="1"/>
      <w:numFmt w:val="bullet"/>
      <w:lvlText w:val=""/>
      <w:lvlJc w:val="left"/>
      <w:pPr>
        <w:tabs>
          <w:tab w:val="num" w:pos="0"/>
        </w:tabs>
        <w:ind w:left="1440" w:hanging="360"/>
      </w:pPr>
      <w:rPr>
        <w:rFonts w:ascii="Symbol" w:hAnsi="Symbol"/>
      </w:rPr>
    </w:lvl>
    <w:lvl w:ilvl="1">
      <w:start w:val="1"/>
      <w:numFmt w:val="bullet"/>
      <w:lvlText w:val="o"/>
      <w:lvlJc w:val="left"/>
      <w:pPr>
        <w:tabs>
          <w:tab w:val="num" w:pos="0"/>
        </w:tabs>
        <w:ind w:left="2160" w:hanging="360"/>
      </w:pPr>
      <w:rPr>
        <w:rFonts w:ascii="Courier New" w:hAnsi="Courier New" w:cs="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cs="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cs="Courier New"/>
      </w:rPr>
    </w:lvl>
    <w:lvl w:ilvl="8">
      <w:start w:val="1"/>
      <w:numFmt w:val="bullet"/>
      <w:lvlText w:val=""/>
      <w:lvlJc w:val="left"/>
      <w:pPr>
        <w:tabs>
          <w:tab w:val="num" w:pos="0"/>
        </w:tabs>
        <w:ind w:left="7200" w:hanging="360"/>
      </w:pPr>
      <w:rPr>
        <w:rFonts w:ascii="Wingdings" w:hAnsi="Wingdings"/>
      </w:r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0000005"/>
    <w:multiLevelType w:val="multilevel"/>
    <w:tmpl w:val="00000005"/>
    <w:name w:val="WW8Num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5" w15:restartNumberingAfterBreak="0">
    <w:nsid w:val="00000006"/>
    <w:multiLevelType w:val="multilevel"/>
    <w:tmpl w:val="00000006"/>
    <w:name w:val="WW8Num6"/>
    <w:lvl w:ilvl="0">
      <w:start w:val="1"/>
      <w:numFmt w:val="decimal"/>
      <w:lvlText w:val="%1."/>
      <w:lvlJc w:val="left"/>
      <w:pPr>
        <w:tabs>
          <w:tab w:val="num" w:pos="0"/>
        </w:tabs>
        <w:ind w:left="1143" w:hanging="360"/>
      </w:pPr>
      <w:rPr>
        <w:rFonts w:eastAsia="Helvetica"/>
        <w:b/>
        <w:i/>
      </w:rPr>
    </w:lvl>
    <w:lvl w:ilvl="1">
      <w:start w:val="1"/>
      <w:numFmt w:val="lowerLetter"/>
      <w:lvlText w:val="%2."/>
      <w:lvlJc w:val="left"/>
      <w:pPr>
        <w:tabs>
          <w:tab w:val="num" w:pos="0"/>
        </w:tabs>
        <w:ind w:left="1863" w:hanging="360"/>
      </w:pPr>
    </w:lvl>
    <w:lvl w:ilvl="2">
      <w:start w:val="1"/>
      <w:numFmt w:val="lowerRoman"/>
      <w:lvlText w:val="%2.%3."/>
      <w:lvlJc w:val="left"/>
      <w:pPr>
        <w:tabs>
          <w:tab w:val="num" w:pos="0"/>
        </w:tabs>
        <w:ind w:left="2583" w:hanging="180"/>
      </w:pPr>
    </w:lvl>
    <w:lvl w:ilvl="3">
      <w:start w:val="1"/>
      <w:numFmt w:val="decimal"/>
      <w:lvlText w:val="%2.%3.%4."/>
      <w:lvlJc w:val="left"/>
      <w:pPr>
        <w:tabs>
          <w:tab w:val="num" w:pos="0"/>
        </w:tabs>
        <w:ind w:left="3303" w:hanging="360"/>
      </w:pPr>
    </w:lvl>
    <w:lvl w:ilvl="4">
      <w:start w:val="1"/>
      <w:numFmt w:val="lowerLetter"/>
      <w:lvlText w:val="%2.%3.%4.%5."/>
      <w:lvlJc w:val="left"/>
      <w:pPr>
        <w:tabs>
          <w:tab w:val="num" w:pos="0"/>
        </w:tabs>
        <w:ind w:left="4023" w:hanging="360"/>
      </w:pPr>
    </w:lvl>
    <w:lvl w:ilvl="5">
      <w:start w:val="1"/>
      <w:numFmt w:val="lowerRoman"/>
      <w:lvlText w:val="%2.%3.%4.%5.%6."/>
      <w:lvlJc w:val="left"/>
      <w:pPr>
        <w:tabs>
          <w:tab w:val="num" w:pos="0"/>
        </w:tabs>
        <w:ind w:left="4743" w:hanging="180"/>
      </w:pPr>
    </w:lvl>
    <w:lvl w:ilvl="6">
      <w:start w:val="1"/>
      <w:numFmt w:val="decimal"/>
      <w:lvlText w:val="%2.%3.%4.%5.%6.%7."/>
      <w:lvlJc w:val="left"/>
      <w:pPr>
        <w:tabs>
          <w:tab w:val="num" w:pos="0"/>
        </w:tabs>
        <w:ind w:left="5463" w:hanging="360"/>
      </w:pPr>
    </w:lvl>
    <w:lvl w:ilvl="7">
      <w:start w:val="1"/>
      <w:numFmt w:val="lowerLetter"/>
      <w:lvlText w:val="%2.%3.%4.%5.%6.%7.%8."/>
      <w:lvlJc w:val="left"/>
      <w:pPr>
        <w:tabs>
          <w:tab w:val="num" w:pos="0"/>
        </w:tabs>
        <w:ind w:left="6183" w:hanging="360"/>
      </w:pPr>
    </w:lvl>
    <w:lvl w:ilvl="8">
      <w:start w:val="1"/>
      <w:numFmt w:val="lowerRoman"/>
      <w:lvlText w:val="%2.%3.%4.%5.%6.%7.%8.%9."/>
      <w:lvlJc w:val="left"/>
      <w:pPr>
        <w:tabs>
          <w:tab w:val="num" w:pos="0"/>
        </w:tabs>
        <w:ind w:left="6903" w:hanging="180"/>
      </w:pPr>
    </w:lvl>
  </w:abstractNum>
  <w:abstractNum w:abstractNumId="6" w15:restartNumberingAfterBreak="0">
    <w:nsid w:val="00000007"/>
    <w:multiLevelType w:val="multilevel"/>
    <w:tmpl w:val="00000007"/>
    <w:name w:val="WW8Num7"/>
    <w:lvl w:ilvl="0">
      <w:start w:val="1"/>
      <w:numFmt w:val="decimal"/>
      <w:lvlText w:val="%1."/>
      <w:lvlJc w:val="left"/>
      <w:pPr>
        <w:tabs>
          <w:tab w:val="num" w:pos="66"/>
        </w:tabs>
        <w:ind w:left="786" w:hanging="360"/>
      </w:pPr>
      <w:rPr>
        <w:rFonts w:eastAsia="Helvetica"/>
      </w:rPr>
    </w:lvl>
    <w:lvl w:ilvl="1">
      <w:start w:val="1"/>
      <w:numFmt w:val="lowerLetter"/>
      <w:lvlText w:val="%2."/>
      <w:lvlJc w:val="left"/>
      <w:pPr>
        <w:tabs>
          <w:tab w:val="num" w:pos="66"/>
        </w:tabs>
        <w:ind w:left="1506" w:hanging="360"/>
      </w:pPr>
    </w:lvl>
    <w:lvl w:ilvl="2">
      <w:start w:val="1"/>
      <w:numFmt w:val="lowerRoman"/>
      <w:lvlText w:val="%2.%3."/>
      <w:lvlJc w:val="left"/>
      <w:pPr>
        <w:tabs>
          <w:tab w:val="num" w:pos="66"/>
        </w:tabs>
        <w:ind w:left="2226" w:hanging="180"/>
      </w:pPr>
    </w:lvl>
    <w:lvl w:ilvl="3">
      <w:start w:val="1"/>
      <w:numFmt w:val="decimal"/>
      <w:lvlText w:val="%2.%3.%4."/>
      <w:lvlJc w:val="left"/>
      <w:pPr>
        <w:tabs>
          <w:tab w:val="num" w:pos="66"/>
        </w:tabs>
        <w:ind w:left="2946" w:hanging="360"/>
      </w:pPr>
    </w:lvl>
    <w:lvl w:ilvl="4">
      <w:start w:val="1"/>
      <w:numFmt w:val="lowerLetter"/>
      <w:lvlText w:val="%2.%3.%4.%5."/>
      <w:lvlJc w:val="left"/>
      <w:pPr>
        <w:tabs>
          <w:tab w:val="num" w:pos="66"/>
        </w:tabs>
        <w:ind w:left="3666" w:hanging="360"/>
      </w:pPr>
    </w:lvl>
    <w:lvl w:ilvl="5">
      <w:start w:val="1"/>
      <w:numFmt w:val="lowerRoman"/>
      <w:lvlText w:val="%2.%3.%4.%5.%6."/>
      <w:lvlJc w:val="left"/>
      <w:pPr>
        <w:tabs>
          <w:tab w:val="num" w:pos="66"/>
        </w:tabs>
        <w:ind w:left="4386" w:hanging="180"/>
      </w:pPr>
    </w:lvl>
    <w:lvl w:ilvl="6">
      <w:start w:val="1"/>
      <w:numFmt w:val="decimal"/>
      <w:lvlText w:val="%2.%3.%4.%5.%6.%7."/>
      <w:lvlJc w:val="left"/>
      <w:pPr>
        <w:tabs>
          <w:tab w:val="num" w:pos="66"/>
        </w:tabs>
        <w:ind w:left="5106" w:hanging="360"/>
      </w:pPr>
    </w:lvl>
    <w:lvl w:ilvl="7">
      <w:start w:val="1"/>
      <w:numFmt w:val="lowerLetter"/>
      <w:lvlText w:val="%2.%3.%4.%5.%6.%7.%8."/>
      <w:lvlJc w:val="left"/>
      <w:pPr>
        <w:tabs>
          <w:tab w:val="num" w:pos="66"/>
        </w:tabs>
        <w:ind w:left="5826" w:hanging="360"/>
      </w:pPr>
    </w:lvl>
    <w:lvl w:ilvl="8">
      <w:start w:val="1"/>
      <w:numFmt w:val="lowerRoman"/>
      <w:lvlText w:val="%2.%3.%4.%5.%6.%7.%8.%9."/>
      <w:lvlJc w:val="left"/>
      <w:pPr>
        <w:tabs>
          <w:tab w:val="num" w:pos="66"/>
        </w:tabs>
        <w:ind w:left="6546" w:hanging="180"/>
      </w:pPr>
    </w:lvl>
  </w:abstractNum>
  <w:abstractNum w:abstractNumId="7" w15:restartNumberingAfterBreak="0">
    <w:nsid w:val="00000008"/>
    <w:multiLevelType w:val="multilevel"/>
    <w:tmpl w:val="2BACB000"/>
    <w:name w:val="WW8Num8"/>
    <w:lvl w:ilvl="0">
      <w:start w:val="1"/>
      <w:numFmt w:val="decimal"/>
      <w:lvlText w:val="%1."/>
      <w:lvlJc w:val="left"/>
      <w:pPr>
        <w:tabs>
          <w:tab w:val="num" w:pos="0"/>
        </w:tabs>
        <w:ind w:left="720" w:hanging="360"/>
      </w:pPr>
      <w:rPr>
        <w:rFonts w:ascii="Times New Roman" w:eastAsia="Helvetica" w:hAnsi="Times New Roman" w:cs="Times New Roman" w:hint="default"/>
        <w:b/>
        <w:sz w:val="28"/>
        <w:szCs w:val="28"/>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8" w15:restartNumberingAfterBreak="0">
    <w:nsid w:val="00000009"/>
    <w:multiLevelType w:val="multilevel"/>
    <w:tmpl w:val="00000009"/>
    <w:name w:val="WW8Num9"/>
    <w:lvl w:ilvl="0">
      <w:start w:val="1"/>
      <w:numFmt w:val="decimal"/>
      <w:lvlText w:val="%1."/>
      <w:lvlJc w:val="left"/>
      <w:pPr>
        <w:tabs>
          <w:tab w:val="num" w:pos="208"/>
        </w:tabs>
        <w:ind w:left="928"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9" w15:restartNumberingAfterBreak="0">
    <w:nsid w:val="0000000A"/>
    <w:multiLevelType w:val="multilevel"/>
    <w:tmpl w:val="0000000A"/>
    <w:name w:val="WW8Num10"/>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0" w15:restartNumberingAfterBreak="0">
    <w:nsid w:val="0000000B"/>
    <w:multiLevelType w:val="multilevel"/>
    <w:tmpl w:val="0000000B"/>
    <w:name w:val="WW8Num11"/>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1" w15:restartNumberingAfterBreak="0">
    <w:nsid w:val="0000000C"/>
    <w:multiLevelType w:val="multilevel"/>
    <w:tmpl w:val="0000000C"/>
    <w:name w:val="WW8Num12"/>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2" w15:restartNumberingAfterBreak="0">
    <w:nsid w:val="0000000D"/>
    <w:multiLevelType w:val="multilevel"/>
    <w:tmpl w:val="0000000D"/>
    <w:name w:val="WW8Num13"/>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3" w15:restartNumberingAfterBreak="0">
    <w:nsid w:val="0000000E"/>
    <w:multiLevelType w:val="multilevel"/>
    <w:tmpl w:val="0000000E"/>
    <w:name w:val="WW8Num14"/>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4" w15:restartNumberingAfterBreak="0">
    <w:nsid w:val="0000000F"/>
    <w:multiLevelType w:val="multilevel"/>
    <w:tmpl w:val="0000000F"/>
    <w:name w:val="WW8Num15"/>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5" w15:restartNumberingAfterBreak="0">
    <w:nsid w:val="00000010"/>
    <w:multiLevelType w:val="multilevel"/>
    <w:tmpl w:val="00000010"/>
    <w:name w:val="WW8Num1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6" w15:restartNumberingAfterBreak="0">
    <w:nsid w:val="00000011"/>
    <w:multiLevelType w:val="multilevel"/>
    <w:tmpl w:val="00000011"/>
    <w:name w:val="WW8Num17"/>
    <w:lvl w:ilvl="0">
      <w:start w:val="1"/>
      <w:numFmt w:val="decimal"/>
      <w:lvlText w:val="%1."/>
      <w:lvlJc w:val="left"/>
      <w:pPr>
        <w:tabs>
          <w:tab w:val="num" w:pos="0"/>
        </w:tabs>
        <w:ind w:left="1636" w:hanging="360"/>
      </w:pPr>
    </w:lvl>
    <w:lvl w:ilvl="1">
      <w:start w:val="1"/>
      <w:numFmt w:val="decimal"/>
      <w:lvlText w:val="%1.%2."/>
      <w:lvlJc w:val="left"/>
      <w:pPr>
        <w:tabs>
          <w:tab w:val="num" w:pos="0"/>
        </w:tabs>
        <w:ind w:left="1996" w:hanging="720"/>
      </w:pPr>
      <w:rPr>
        <w:rFonts w:eastAsia="Helvetica"/>
      </w:rPr>
    </w:lvl>
    <w:lvl w:ilvl="2">
      <w:start w:val="1"/>
      <w:numFmt w:val="decimal"/>
      <w:lvlText w:val="%1.%2.%3."/>
      <w:lvlJc w:val="left"/>
      <w:pPr>
        <w:tabs>
          <w:tab w:val="num" w:pos="0"/>
        </w:tabs>
        <w:ind w:left="1996" w:hanging="720"/>
      </w:pPr>
      <w:rPr>
        <w:rFonts w:eastAsia="Helvetica"/>
      </w:rPr>
    </w:lvl>
    <w:lvl w:ilvl="3">
      <w:start w:val="1"/>
      <w:numFmt w:val="decimal"/>
      <w:lvlText w:val="%1.%2.%3.%4."/>
      <w:lvlJc w:val="left"/>
      <w:pPr>
        <w:tabs>
          <w:tab w:val="num" w:pos="0"/>
        </w:tabs>
        <w:ind w:left="2356" w:hanging="1080"/>
      </w:pPr>
      <w:rPr>
        <w:rFonts w:eastAsia="Helvetica"/>
      </w:rPr>
    </w:lvl>
    <w:lvl w:ilvl="4">
      <w:start w:val="1"/>
      <w:numFmt w:val="decimal"/>
      <w:lvlText w:val="%1.%2.%3.%4.%5."/>
      <w:lvlJc w:val="left"/>
      <w:pPr>
        <w:tabs>
          <w:tab w:val="num" w:pos="0"/>
        </w:tabs>
        <w:ind w:left="2356" w:hanging="1080"/>
      </w:pPr>
      <w:rPr>
        <w:rFonts w:eastAsia="Helvetica"/>
      </w:rPr>
    </w:lvl>
    <w:lvl w:ilvl="5">
      <w:start w:val="1"/>
      <w:numFmt w:val="decimal"/>
      <w:lvlText w:val="%1.%2.%3.%4.%5.%6."/>
      <w:lvlJc w:val="left"/>
      <w:pPr>
        <w:tabs>
          <w:tab w:val="num" w:pos="0"/>
        </w:tabs>
        <w:ind w:left="2716" w:hanging="1440"/>
      </w:pPr>
      <w:rPr>
        <w:rFonts w:eastAsia="Helvetica"/>
      </w:rPr>
    </w:lvl>
    <w:lvl w:ilvl="6">
      <w:start w:val="1"/>
      <w:numFmt w:val="decimal"/>
      <w:lvlText w:val="%1.%2.%3.%4.%5.%6.%7."/>
      <w:lvlJc w:val="left"/>
      <w:pPr>
        <w:tabs>
          <w:tab w:val="num" w:pos="0"/>
        </w:tabs>
        <w:ind w:left="3076" w:hanging="1800"/>
      </w:pPr>
      <w:rPr>
        <w:rFonts w:eastAsia="Helvetica"/>
      </w:rPr>
    </w:lvl>
    <w:lvl w:ilvl="7">
      <w:start w:val="1"/>
      <w:numFmt w:val="decimal"/>
      <w:lvlText w:val="%1.%2.%3.%4.%5.%6.%7.%8."/>
      <w:lvlJc w:val="left"/>
      <w:pPr>
        <w:tabs>
          <w:tab w:val="num" w:pos="0"/>
        </w:tabs>
        <w:ind w:left="3076" w:hanging="1800"/>
      </w:pPr>
      <w:rPr>
        <w:rFonts w:eastAsia="Helvetica"/>
      </w:rPr>
    </w:lvl>
    <w:lvl w:ilvl="8">
      <w:start w:val="1"/>
      <w:numFmt w:val="decimal"/>
      <w:lvlText w:val="%1.%2.%3.%4.%5.%6.%7.%8.%9."/>
      <w:lvlJc w:val="left"/>
      <w:pPr>
        <w:tabs>
          <w:tab w:val="num" w:pos="0"/>
        </w:tabs>
        <w:ind w:left="3436" w:hanging="2160"/>
      </w:pPr>
      <w:rPr>
        <w:rFonts w:eastAsia="Helvetica"/>
      </w:rPr>
    </w:lvl>
  </w:abstractNum>
  <w:abstractNum w:abstractNumId="17" w15:restartNumberingAfterBreak="0">
    <w:nsid w:val="00000012"/>
    <w:multiLevelType w:val="multilevel"/>
    <w:tmpl w:val="00000012"/>
    <w:name w:val="WW8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8" w15:restartNumberingAfterBreak="0">
    <w:nsid w:val="00000013"/>
    <w:multiLevelType w:val="multilevel"/>
    <w:tmpl w:val="00000013"/>
    <w:name w:val="WW8Num1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9" w15:restartNumberingAfterBreak="0">
    <w:nsid w:val="00000014"/>
    <w:multiLevelType w:val="multilevel"/>
    <w:tmpl w:val="00000014"/>
    <w:name w:val="WW8Num20"/>
    <w:lvl w:ilvl="0">
      <w:start w:val="1"/>
      <w:numFmt w:val="decimal"/>
      <w:lvlText w:val="%1."/>
      <w:lvlJc w:val="left"/>
      <w:pPr>
        <w:tabs>
          <w:tab w:val="num" w:pos="0"/>
        </w:tabs>
        <w:ind w:left="502" w:hanging="360"/>
      </w:pPr>
      <w:rPr>
        <w:rFonts w:eastAsia="Helvetica"/>
      </w:rPr>
    </w:lvl>
    <w:lvl w:ilvl="1">
      <w:start w:val="1"/>
      <w:numFmt w:val="lowerLetter"/>
      <w:lvlText w:val="%2."/>
      <w:lvlJc w:val="left"/>
      <w:pPr>
        <w:tabs>
          <w:tab w:val="num" w:pos="0"/>
        </w:tabs>
        <w:ind w:left="1222" w:hanging="360"/>
      </w:pPr>
    </w:lvl>
    <w:lvl w:ilvl="2">
      <w:start w:val="1"/>
      <w:numFmt w:val="lowerRoman"/>
      <w:lvlText w:val="%2.%3."/>
      <w:lvlJc w:val="left"/>
      <w:pPr>
        <w:tabs>
          <w:tab w:val="num" w:pos="0"/>
        </w:tabs>
        <w:ind w:left="1942" w:hanging="180"/>
      </w:pPr>
    </w:lvl>
    <w:lvl w:ilvl="3">
      <w:start w:val="1"/>
      <w:numFmt w:val="decimal"/>
      <w:lvlText w:val="%2.%3.%4."/>
      <w:lvlJc w:val="left"/>
      <w:pPr>
        <w:tabs>
          <w:tab w:val="num" w:pos="0"/>
        </w:tabs>
        <w:ind w:left="2662" w:hanging="360"/>
      </w:pPr>
    </w:lvl>
    <w:lvl w:ilvl="4">
      <w:start w:val="1"/>
      <w:numFmt w:val="lowerLetter"/>
      <w:lvlText w:val="%2.%3.%4.%5."/>
      <w:lvlJc w:val="left"/>
      <w:pPr>
        <w:tabs>
          <w:tab w:val="num" w:pos="0"/>
        </w:tabs>
        <w:ind w:left="3382" w:hanging="360"/>
      </w:pPr>
    </w:lvl>
    <w:lvl w:ilvl="5">
      <w:start w:val="1"/>
      <w:numFmt w:val="lowerRoman"/>
      <w:lvlText w:val="%2.%3.%4.%5.%6."/>
      <w:lvlJc w:val="left"/>
      <w:pPr>
        <w:tabs>
          <w:tab w:val="num" w:pos="0"/>
        </w:tabs>
        <w:ind w:left="4102" w:hanging="180"/>
      </w:pPr>
    </w:lvl>
    <w:lvl w:ilvl="6">
      <w:start w:val="1"/>
      <w:numFmt w:val="decimal"/>
      <w:lvlText w:val="%2.%3.%4.%5.%6.%7."/>
      <w:lvlJc w:val="left"/>
      <w:pPr>
        <w:tabs>
          <w:tab w:val="num" w:pos="0"/>
        </w:tabs>
        <w:ind w:left="4822" w:hanging="360"/>
      </w:pPr>
    </w:lvl>
    <w:lvl w:ilvl="7">
      <w:start w:val="1"/>
      <w:numFmt w:val="lowerLetter"/>
      <w:lvlText w:val="%2.%3.%4.%5.%6.%7.%8."/>
      <w:lvlJc w:val="left"/>
      <w:pPr>
        <w:tabs>
          <w:tab w:val="num" w:pos="0"/>
        </w:tabs>
        <w:ind w:left="5542" w:hanging="360"/>
      </w:pPr>
    </w:lvl>
    <w:lvl w:ilvl="8">
      <w:start w:val="1"/>
      <w:numFmt w:val="lowerRoman"/>
      <w:lvlText w:val="%2.%3.%4.%5.%6.%7.%8.%9."/>
      <w:lvlJc w:val="left"/>
      <w:pPr>
        <w:tabs>
          <w:tab w:val="num" w:pos="0"/>
        </w:tabs>
        <w:ind w:left="6262" w:hanging="180"/>
      </w:pPr>
    </w:lvl>
  </w:abstractNum>
  <w:abstractNum w:abstractNumId="20" w15:restartNumberingAfterBreak="0">
    <w:nsid w:val="06A176B2"/>
    <w:multiLevelType w:val="hybridMultilevel"/>
    <w:tmpl w:val="36D4B1EA"/>
    <w:lvl w:ilvl="0" w:tplc="EAFC8984">
      <w:start w:val="1"/>
      <w:numFmt w:val="decimal"/>
      <w:lvlText w:val="%1."/>
      <w:lvlJc w:val="left"/>
      <w:pPr>
        <w:ind w:left="1080" w:hanging="360"/>
      </w:pPr>
      <w:rPr>
        <w:rFonts w:ascii="Times New Roman" w:eastAsia="ヒラギノ角ゴ Pro W3" w:hAnsi="Times New Roman" w:cs="Mangal"/>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07003EE4"/>
    <w:multiLevelType w:val="hybridMultilevel"/>
    <w:tmpl w:val="EE9C6C22"/>
    <w:lvl w:ilvl="0" w:tplc="3C946B46">
      <w:start w:val="1"/>
      <w:numFmt w:val="decimal"/>
      <w:lvlText w:val="%1."/>
      <w:lvlJc w:val="left"/>
      <w:pPr>
        <w:ind w:left="1080" w:hanging="360"/>
      </w:pPr>
      <w:rPr>
        <w:rFonts w:ascii="Times New Roman" w:eastAsia="ヒラギノ角ゴ Pro W3" w:hAnsi="Times New Roman" w:hint="default"/>
        <w:i/>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08973AFD"/>
    <w:multiLevelType w:val="hybridMultilevel"/>
    <w:tmpl w:val="802ECF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0F7B20C6"/>
    <w:multiLevelType w:val="hybridMultilevel"/>
    <w:tmpl w:val="AD8EA2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10FD7F0D"/>
    <w:multiLevelType w:val="hybridMultilevel"/>
    <w:tmpl w:val="3254300A"/>
    <w:lvl w:ilvl="0" w:tplc="7A860768">
      <w:start w:val="1"/>
      <w:numFmt w:val="decimal"/>
      <w:lvlText w:val="%1."/>
      <w:lvlJc w:val="left"/>
      <w:pPr>
        <w:ind w:left="720" w:hanging="360"/>
      </w:pPr>
      <w:rPr>
        <w:rFonts w:ascii="Times New Roman" w:eastAsia="ヒラギノ角ゴ Pro W3"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13BE24CB"/>
    <w:multiLevelType w:val="hybridMultilevel"/>
    <w:tmpl w:val="E012C048"/>
    <w:lvl w:ilvl="0" w:tplc="AE1AA358">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6" w15:restartNumberingAfterBreak="0">
    <w:nsid w:val="184F437B"/>
    <w:multiLevelType w:val="hybridMultilevel"/>
    <w:tmpl w:val="7A98B4AE"/>
    <w:lvl w:ilvl="0" w:tplc="F9F61480">
      <w:start w:val="1"/>
      <w:numFmt w:val="decimal"/>
      <w:lvlText w:val="%1."/>
      <w:lvlJc w:val="left"/>
      <w:pPr>
        <w:ind w:left="644" w:hanging="360"/>
      </w:pPr>
      <w:rPr>
        <w:rFonts w:ascii="Times New Roman" w:eastAsia="ヒラギノ角ゴ Pro W3" w:hAnsi="Times New Roman" w:cs="Times New Roman"/>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7" w15:restartNumberingAfterBreak="0">
    <w:nsid w:val="1A8C22DB"/>
    <w:multiLevelType w:val="hybridMultilevel"/>
    <w:tmpl w:val="F5068936"/>
    <w:lvl w:ilvl="0" w:tplc="531255D4">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1BC100FB"/>
    <w:multiLevelType w:val="hybridMultilevel"/>
    <w:tmpl w:val="3D52FF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1E987414"/>
    <w:multiLevelType w:val="hybridMultilevel"/>
    <w:tmpl w:val="B2027D1E"/>
    <w:lvl w:ilvl="0" w:tplc="C28E6BA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15:restartNumberingAfterBreak="0">
    <w:nsid w:val="2D4620E4"/>
    <w:multiLevelType w:val="hybridMultilevel"/>
    <w:tmpl w:val="455EB050"/>
    <w:lvl w:ilvl="0" w:tplc="365A6D16">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15:restartNumberingAfterBreak="0">
    <w:nsid w:val="2DAB24EC"/>
    <w:multiLevelType w:val="hybridMultilevel"/>
    <w:tmpl w:val="00787308"/>
    <w:lvl w:ilvl="0" w:tplc="7D8CBFE8">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36F525F8"/>
    <w:multiLevelType w:val="hybridMultilevel"/>
    <w:tmpl w:val="C308AC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3FCF27CA"/>
    <w:multiLevelType w:val="hybridMultilevel"/>
    <w:tmpl w:val="AC221964"/>
    <w:lvl w:ilvl="0" w:tplc="725A81B8">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46C95A84"/>
    <w:multiLevelType w:val="hybridMultilevel"/>
    <w:tmpl w:val="BB92571E"/>
    <w:lvl w:ilvl="0" w:tplc="8B5E31BA">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4818010F"/>
    <w:multiLevelType w:val="hybridMultilevel"/>
    <w:tmpl w:val="90EE5C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6FA77F5"/>
    <w:multiLevelType w:val="hybridMultilevel"/>
    <w:tmpl w:val="5D0286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A97154D"/>
    <w:multiLevelType w:val="hybridMultilevel"/>
    <w:tmpl w:val="158858DA"/>
    <w:lvl w:ilvl="0" w:tplc="D51E5C8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15:restartNumberingAfterBreak="0">
    <w:nsid w:val="5AC80209"/>
    <w:multiLevelType w:val="hybridMultilevel"/>
    <w:tmpl w:val="E10AE600"/>
    <w:lvl w:ilvl="0" w:tplc="2C144974">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5BFB6B8B"/>
    <w:multiLevelType w:val="hybridMultilevel"/>
    <w:tmpl w:val="6B7A9B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5C544BCF"/>
    <w:multiLevelType w:val="hybridMultilevel"/>
    <w:tmpl w:val="DB4C8122"/>
    <w:lvl w:ilvl="0" w:tplc="1BD04F4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1" w15:restartNumberingAfterBreak="0">
    <w:nsid w:val="5DA70B5F"/>
    <w:multiLevelType w:val="hybridMultilevel"/>
    <w:tmpl w:val="0854E4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5FE64181"/>
    <w:multiLevelType w:val="hybridMultilevel"/>
    <w:tmpl w:val="A4B2AC5A"/>
    <w:lvl w:ilvl="0" w:tplc="6DBC3C3C">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7FA33B6"/>
    <w:multiLevelType w:val="hybridMultilevel"/>
    <w:tmpl w:val="C130FC32"/>
    <w:lvl w:ilvl="0" w:tplc="FEAA7EE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44" w15:restartNumberingAfterBreak="0">
    <w:nsid w:val="6A46444E"/>
    <w:multiLevelType w:val="hybridMultilevel"/>
    <w:tmpl w:val="D2E2E43C"/>
    <w:lvl w:ilvl="0" w:tplc="6682EA32">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F7935A7"/>
    <w:multiLevelType w:val="hybridMultilevel"/>
    <w:tmpl w:val="363CF558"/>
    <w:lvl w:ilvl="0" w:tplc="83EA3DB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6" w15:restartNumberingAfterBreak="0">
    <w:nsid w:val="731E1345"/>
    <w:multiLevelType w:val="hybridMultilevel"/>
    <w:tmpl w:val="5B067E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3F96C8C"/>
    <w:multiLevelType w:val="multilevel"/>
    <w:tmpl w:val="0000000A"/>
    <w:lvl w:ilvl="0">
      <w:start w:val="1"/>
      <w:numFmt w:val="decimal"/>
      <w:lvlText w:val="%1."/>
      <w:lvlJc w:val="left"/>
      <w:pPr>
        <w:tabs>
          <w:tab w:val="num" w:pos="0"/>
        </w:tabs>
        <w:ind w:left="720" w:hanging="360"/>
      </w:pPr>
      <w:rPr>
        <w:rFonts w:eastAsia="Helvetica"/>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8" w15:restartNumberingAfterBreak="0">
    <w:nsid w:val="78C564EB"/>
    <w:multiLevelType w:val="hybridMultilevel"/>
    <w:tmpl w:val="B8123E60"/>
    <w:lvl w:ilvl="0" w:tplc="10943FB0">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49" w15:restartNumberingAfterBreak="0">
    <w:nsid w:val="7F8F737E"/>
    <w:multiLevelType w:val="hybridMultilevel"/>
    <w:tmpl w:val="0DD61C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5"/>
  </w:num>
  <w:num w:numId="6">
    <w:abstractNumId w:val="7"/>
  </w:num>
  <w:num w:numId="7">
    <w:abstractNumId w:val="8"/>
  </w:num>
  <w:num w:numId="8">
    <w:abstractNumId w:val="9"/>
  </w:num>
  <w:num w:numId="9">
    <w:abstractNumId w:val="10"/>
  </w:num>
  <w:num w:numId="10">
    <w:abstractNumId w:val="11"/>
  </w:num>
  <w:num w:numId="11">
    <w:abstractNumId w:val="12"/>
  </w:num>
  <w:num w:numId="12">
    <w:abstractNumId w:val="14"/>
  </w:num>
  <w:num w:numId="13">
    <w:abstractNumId w:val="15"/>
  </w:num>
  <w:num w:numId="14">
    <w:abstractNumId w:val="16"/>
  </w:num>
  <w:num w:numId="15">
    <w:abstractNumId w:val="17"/>
  </w:num>
  <w:num w:numId="16">
    <w:abstractNumId w:val="18"/>
  </w:num>
  <w:num w:numId="17">
    <w:abstractNumId w:val="19"/>
  </w:num>
  <w:num w:numId="18">
    <w:abstractNumId w:val="44"/>
  </w:num>
  <w:num w:numId="19">
    <w:abstractNumId w:val="26"/>
  </w:num>
  <w:num w:numId="20">
    <w:abstractNumId w:val="24"/>
  </w:num>
  <w:num w:numId="21">
    <w:abstractNumId w:val="33"/>
  </w:num>
  <w:num w:numId="22">
    <w:abstractNumId w:val="34"/>
  </w:num>
  <w:num w:numId="23">
    <w:abstractNumId w:val="49"/>
  </w:num>
  <w:num w:numId="24">
    <w:abstractNumId w:val="27"/>
  </w:num>
  <w:num w:numId="25">
    <w:abstractNumId w:val="32"/>
  </w:num>
  <w:num w:numId="26">
    <w:abstractNumId w:val="20"/>
  </w:num>
  <w:num w:numId="27">
    <w:abstractNumId w:val="28"/>
  </w:num>
  <w:num w:numId="28">
    <w:abstractNumId w:val="45"/>
  </w:num>
  <w:num w:numId="29">
    <w:abstractNumId w:val="31"/>
  </w:num>
  <w:num w:numId="30">
    <w:abstractNumId w:val="36"/>
  </w:num>
  <w:num w:numId="31">
    <w:abstractNumId w:val="39"/>
  </w:num>
  <w:num w:numId="32">
    <w:abstractNumId w:val="41"/>
  </w:num>
  <w:num w:numId="33">
    <w:abstractNumId w:val="38"/>
  </w:num>
  <w:num w:numId="34">
    <w:abstractNumId w:val="21"/>
  </w:num>
  <w:num w:numId="35">
    <w:abstractNumId w:val="29"/>
  </w:num>
  <w:num w:numId="36">
    <w:abstractNumId w:val="43"/>
  </w:num>
  <w:num w:numId="37">
    <w:abstractNumId w:val="22"/>
  </w:num>
  <w:num w:numId="38">
    <w:abstractNumId w:val="40"/>
  </w:num>
  <w:num w:numId="39">
    <w:abstractNumId w:val="42"/>
  </w:num>
  <w:num w:numId="40">
    <w:abstractNumId w:val="48"/>
  </w:num>
  <w:num w:numId="41">
    <w:abstractNumId w:val="25"/>
  </w:num>
  <w:num w:numId="42">
    <w:abstractNumId w:val="23"/>
  </w:num>
  <w:num w:numId="43">
    <w:abstractNumId w:val="35"/>
  </w:num>
  <w:num w:numId="44">
    <w:abstractNumId w:val="46"/>
  </w:num>
  <w:num w:numId="45">
    <w:abstractNumId w:val="37"/>
  </w:num>
  <w:num w:numId="46">
    <w:abstractNumId w:val="30"/>
  </w:num>
  <w:num w:numId="47">
    <w:abstractNumId w:val="47"/>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200"/>
  <w:drawingGridVerticalSpacing w:val="0"/>
  <w:displayHorizontalDrawingGridEvery w:val="0"/>
  <w:displayVerticalDrawingGridEvery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AD176B"/>
    <w:rsid w:val="000145B6"/>
    <w:rsid w:val="00032C46"/>
    <w:rsid w:val="0004459E"/>
    <w:rsid w:val="000508F5"/>
    <w:rsid w:val="00051985"/>
    <w:rsid w:val="0005696D"/>
    <w:rsid w:val="000619EF"/>
    <w:rsid w:val="0006645E"/>
    <w:rsid w:val="00076366"/>
    <w:rsid w:val="000A2790"/>
    <w:rsid w:val="000B41F1"/>
    <w:rsid w:val="000D5E2B"/>
    <w:rsid w:val="000E5571"/>
    <w:rsid w:val="000F6E6A"/>
    <w:rsid w:val="00135184"/>
    <w:rsid w:val="00140284"/>
    <w:rsid w:val="001D2635"/>
    <w:rsid w:val="001F578F"/>
    <w:rsid w:val="00231996"/>
    <w:rsid w:val="00234027"/>
    <w:rsid w:val="00264C4D"/>
    <w:rsid w:val="00271F85"/>
    <w:rsid w:val="00281DDF"/>
    <w:rsid w:val="00296860"/>
    <w:rsid w:val="0030549B"/>
    <w:rsid w:val="0030686F"/>
    <w:rsid w:val="003074CE"/>
    <w:rsid w:val="00335191"/>
    <w:rsid w:val="003737ED"/>
    <w:rsid w:val="003A3B34"/>
    <w:rsid w:val="003A45EF"/>
    <w:rsid w:val="003D1596"/>
    <w:rsid w:val="003D7380"/>
    <w:rsid w:val="003E6C69"/>
    <w:rsid w:val="003F18A2"/>
    <w:rsid w:val="004222C4"/>
    <w:rsid w:val="00426660"/>
    <w:rsid w:val="00435ACC"/>
    <w:rsid w:val="00457744"/>
    <w:rsid w:val="00466533"/>
    <w:rsid w:val="00474076"/>
    <w:rsid w:val="00481121"/>
    <w:rsid w:val="00481E1C"/>
    <w:rsid w:val="004A4056"/>
    <w:rsid w:val="004B086C"/>
    <w:rsid w:val="004D7D8C"/>
    <w:rsid w:val="004E6643"/>
    <w:rsid w:val="004F178B"/>
    <w:rsid w:val="00501338"/>
    <w:rsid w:val="00542F16"/>
    <w:rsid w:val="00556702"/>
    <w:rsid w:val="005871A9"/>
    <w:rsid w:val="005C4C9D"/>
    <w:rsid w:val="005C61C5"/>
    <w:rsid w:val="00614DDC"/>
    <w:rsid w:val="006503FC"/>
    <w:rsid w:val="00661ACF"/>
    <w:rsid w:val="00665B4B"/>
    <w:rsid w:val="006670A4"/>
    <w:rsid w:val="00674418"/>
    <w:rsid w:val="006B580B"/>
    <w:rsid w:val="006C5467"/>
    <w:rsid w:val="006C72D6"/>
    <w:rsid w:val="00751307"/>
    <w:rsid w:val="007662A6"/>
    <w:rsid w:val="00776DC0"/>
    <w:rsid w:val="00781012"/>
    <w:rsid w:val="00787ADB"/>
    <w:rsid w:val="007D0FF7"/>
    <w:rsid w:val="007D2EAC"/>
    <w:rsid w:val="007F2CC8"/>
    <w:rsid w:val="00833B24"/>
    <w:rsid w:val="008340D2"/>
    <w:rsid w:val="00843C9B"/>
    <w:rsid w:val="00843F81"/>
    <w:rsid w:val="00856CF0"/>
    <w:rsid w:val="008702A5"/>
    <w:rsid w:val="00873D3B"/>
    <w:rsid w:val="00880EC7"/>
    <w:rsid w:val="008840E0"/>
    <w:rsid w:val="00892F49"/>
    <w:rsid w:val="008B1266"/>
    <w:rsid w:val="008D0F92"/>
    <w:rsid w:val="008E5905"/>
    <w:rsid w:val="009124B6"/>
    <w:rsid w:val="009261C7"/>
    <w:rsid w:val="00934FF6"/>
    <w:rsid w:val="009374FA"/>
    <w:rsid w:val="0093789A"/>
    <w:rsid w:val="009A4D0A"/>
    <w:rsid w:val="009A4E39"/>
    <w:rsid w:val="009B12A5"/>
    <w:rsid w:val="00A03194"/>
    <w:rsid w:val="00A56C64"/>
    <w:rsid w:val="00A60FF2"/>
    <w:rsid w:val="00A838EF"/>
    <w:rsid w:val="00AA0B54"/>
    <w:rsid w:val="00AA5DFE"/>
    <w:rsid w:val="00AD176B"/>
    <w:rsid w:val="00AF4270"/>
    <w:rsid w:val="00B0070C"/>
    <w:rsid w:val="00B0796F"/>
    <w:rsid w:val="00B100FF"/>
    <w:rsid w:val="00B325CD"/>
    <w:rsid w:val="00B46600"/>
    <w:rsid w:val="00B65508"/>
    <w:rsid w:val="00B73886"/>
    <w:rsid w:val="00BA17F8"/>
    <w:rsid w:val="00BA219C"/>
    <w:rsid w:val="00BA78C1"/>
    <w:rsid w:val="00BE0697"/>
    <w:rsid w:val="00BE2589"/>
    <w:rsid w:val="00C13C51"/>
    <w:rsid w:val="00C15BA6"/>
    <w:rsid w:val="00C42FC5"/>
    <w:rsid w:val="00C5207E"/>
    <w:rsid w:val="00C6015A"/>
    <w:rsid w:val="00C75B53"/>
    <w:rsid w:val="00CA0F54"/>
    <w:rsid w:val="00CB01E3"/>
    <w:rsid w:val="00CB20D6"/>
    <w:rsid w:val="00CB5CEF"/>
    <w:rsid w:val="00CE5E1F"/>
    <w:rsid w:val="00D15AF6"/>
    <w:rsid w:val="00D25C2C"/>
    <w:rsid w:val="00D40F6D"/>
    <w:rsid w:val="00D42A9C"/>
    <w:rsid w:val="00D66F8F"/>
    <w:rsid w:val="00D72ABC"/>
    <w:rsid w:val="00D97E25"/>
    <w:rsid w:val="00DB0899"/>
    <w:rsid w:val="00DC5912"/>
    <w:rsid w:val="00DC7E84"/>
    <w:rsid w:val="00E04078"/>
    <w:rsid w:val="00E34217"/>
    <w:rsid w:val="00E461CA"/>
    <w:rsid w:val="00E678EA"/>
    <w:rsid w:val="00EA4639"/>
    <w:rsid w:val="00EA4F40"/>
    <w:rsid w:val="00EB68E4"/>
    <w:rsid w:val="00EE4543"/>
    <w:rsid w:val="00EF453E"/>
    <w:rsid w:val="00F06330"/>
    <w:rsid w:val="00F13004"/>
    <w:rsid w:val="00F223EC"/>
    <w:rsid w:val="00F3113D"/>
    <w:rsid w:val="00F44B0F"/>
    <w:rsid w:val="00FB05B3"/>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8C99F10C-5587-45EE-9662-5BA87261D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45B6"/>
    <w:pPr>
      <w:suppressAutoHyphens/>
    </w:pPr>
    <w:rPr>
      <w:rFonts w:ascii="Arial" w:eastAsia="SimSun" w:hAnsi="Arial" w:cs="Mangal"/>
      <w:kern w:val="1"/>
      <w:sz w:val="24"/>
      <w:szCs w:val="24"/>
      <w:lang w:val="en-US"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0145B6"/>
    <w:rPr>
      <w:rFonts w:eastAsia="Helvetica"/>
      <w:b/>
      <w:i/>
    </w:rPr>
  </w:style>
  <w:style w:type="character" w:customStyle="1" w:styleId="WW8Num2z0">
    <w:name w:val="WW8Num2z0"/>
    <w:rsid w:val="000145B6"/>
    <w:rPr>
      <w:rFonts w:ascii="Symbol" w:hAnsi="Symbol"/>
    </w:rPr>
  </w:style>
  <w:style w:type="character" w:customStyle="1" w:styleId="WW8Num2z1">
    <w:name w:val="WW8Num2z1"/>
    <w:rsid w:val="000145B6"/>
    <w:rPr>
      <w:rFonts w:ascii="Courier New" w:hAnsi="Courier New" w:cs="Courier New"/>
    </w:rPr>
  </w:style>
  <w:style w:type="character" w:customStyle="1" w:styleId="WW8Num2z2">
    <w:name w:val="WW8Num2z2"/>
    <w:rsid w:val="000145B6"/>
    <w:rPr>
      <w:rFonts w:ascii="Wingdings" w:hAnsi="Wingdings"/>
    </w:rPr>
  </w:style>
  <w:style w:type="character" w:customStyle="1" w:styleId="WW8Num3z0">
    <w:name w:val="WW8Num3z0"/>
    <w:rsid w:val="000145B6"/>
    <w:rPr>
      <w:rFonts w:ascii="Symbol" w:hAnsi="Symbol"/>
    </w:rPr>
  </w:style>
  <w:style w:type="character" w:customStyle="1" w:styleId="WW8Num3z1">
    <w:name w:val="WW8Num3z1"/>
    <w:rsid w:val="000145B6"/>
    <w:rPr>
      <w:rFonts w:ascii="Courier New" w:hAnsi="Courier New" w:cs="Courier New"/>
    </w:rPr>
  </w:style>
  <w:style w:type="character" w:customStyle="1" w:styleId="WW8Num3z2">
    <w:name w:val="WW8Num3z2"/>
    <w:rsid w:val="000145B6"/>
    <w:rPr>
      <w:rFonts w:ascii="Wingdings" w:hAnsi="Wingdings"/>
    </w:rPr>
  </w:style>
  <w:style w:type="character" w:customStyle="1" w:styleId="WW8Num4z0">
    <w:name w:val="WW8Num4z0"/>
    <w:rsid w:val="000145B6"/>
    <w:rPr>
      <w:rFonts w:ascii="Symbol" w:hAnsi="Symbol"/>
    </w:rPr>
  </w:style>
  <w:style w:type="character" w:customStyle="1" w:styleId="WW8Num4z1">
    <w:name w:val="WW8Num4z1"/>
    <w:rsid w:val="000145B6"/>
    <w:rPr>
      <w:rFonts w:ascii="Courier New" w:hAnsi="Courier New" w:cs="Courier New"/>
    </w:rPr>
  </w:style>
  <w:style w:type="character" w:customStyle="1" w:styleId="WW8Num4z2">
    <w:name w:val="WW8Num4z2"/>
    <w:rsid w:val="000145B6"/>
    <w:rPr>
      <w:rFonts w:ascii="Wingdings" w:hAnsi="Wingdings"/>
    </w:rPr>
  </w:style>
  <w:style w:type="character" w:customStyle="1" w:styleId="WW8Num5z0">
    <w:name w:val="WW8Num5z0"/>
    <w:rsid w:val="000145B6"/>
    <w:rPr>
      <w:rFonts w:ascii="Symbol" w:hAnsi="Symbol"/>
    </w:rPr>
  </w:style>
  <w:style w:type="character" w:customStyle="1" w:styleId="WW8Num5z1">
    <w:name w:val="WW8Num5z1"/>
    <w:rsid w:val="000145B6"/>
    <w:rPr>
      <w:rFonts w:ascii="Courier New" w:hAnsi="Courier New" w:cs="Courier New"/>
    </w:rPr>
  </w:style>
  <w:style w:type="character" w:customStyle="1" w:styleId="WW8Num5z2">
    <w:name w:val="WW8Num5z2"/>
    <w:rsid w:val="000145B6"/>
    <w:rPr>
      <w:rFonts w:ascii="Wingdings" w:hAnsi="Wingdings"/>
    </w:rPr>
  </w:style>
  <w:style w:type="character" w:customStyle="1" w:styleId="WW8Num6z0">
    <w:name w:val="WW8Num6z0"/>
    <w:rsid w:val="000145B6"/>
    <w:rPr>
      <w:rFonts w:eastAsia="Helvetica"/>
      <w:b/>
      <w:i/>
    </w:rPr>
  </w:style>
  <w:style w:type="character" w:customStyle="1" w:styleId="WW8Num7z0">
    <w:name w:val="WW8Num7z0"/>
    <w:rsid w:val="000145B6"/>
    <w:rPr>
      <w:rFonts w:eastAsia="Helvetica"/>
    </w:rPr>
  </w:style>
  <w:style w:type="character" w:customStyle="1" w:styleId="WW8Num8z0">
    <w:name w:val="WW8Num8z0"/>
    <w:rsid w:val="000145B6"/>
    <w:rPr>
      <w:rFonts w:eastAsia="Helvetica"/>
    </w:rPr>
  </w:style>
  <w:style w:type="character" w:customStyle="1" w:styleId="WW8Num9z0">
    <w:name w:val="WW8Num9z0"/>
    <w:rsid w:val="000145B6"/>
    <w:rPr>
      <w:rFonts w:eastAsia="Helvetica"/>
    </w:rPr>
  </w:style>
  <w:style w:type="character" w:customStyle="1" w:styleId="WW8Num10z0">
    <w:name w:val="WW8Num10z0"/>
    <w:rsid w:val="000145B6"/>
    <w:rPr>
      <w:rFonts w:eastAsia="Helvetica"/>
    </w:rPr>
  </w:style>
  <w:style w:type="character" w:customStyle="1" w:styleId="WW8Num11z0">
    <w:name w:val="WW8Num11z0"/>
    <w:rsid w:val="000145B6"/>
    <w:rPr>
      <w:rFonts w:eastAsia="Helvetica"/>
    </w:rPr>
  </w:style>
  <w:style w:type="character" w:customStyle="1" w:styleId="WW8Num12z0">
    <w:name w:val="WW8Num12z0"/>
    <w:rsid w:val="000145B6"/>
    <w:rPr>
      <w:rFonts w:eastAsia="Helvetica"/>
    </w:rPr>
  </w:style>
  <w:style w:type="character" w:customStyle="1" w:styleId="WW8Num13z0">
    <w:name w:val="WW8Num13z0"/>
    <w:rsid w:val="000145B6"/>
    <w:rPr>
      <w:rFonts w:eastAsia="Helvetica"/>
    </w:rPr>
  </w:style>
  <w:style w:type="character" w:customStyle="1" w:styleId="WW8Num14z0">
    <w:name w:val="WW8Num14z0"/>
    <w:rsid w:val="000145B6"/>
    <w:rPr>
      <w:rFonts w:eastAsia="Helvetica"/>
    </w:rPr>
  </w:style>
  <w:style w:type="character" w:customStyle="1" w:styleId="WW8Num15z0">
    <w:name w:val="WW8Num15z0"/>
    <w:rsid w:val="000145B6"/>
    <w:rPr>
      <w:rFonts w:eastAsia="Helvetica"/>
    </w:rPr>
  </w:style>
  <w:style w:type="character" w:customStyle="1" w:styleId="WW8Num16z0">
    <w:name w:val="WW8Num16z0"/>
    <w:rsid w:val="000145B6"/>
    <w:rPr>
      <w:rFonts w:ascii="Symbol" w:hAnsi="Symbol"/>
    </w:rPr>
  </w:style>
  <w:style w:type="character" w:customStyle="1" w:styleId="WW8Num16z1">
    <w:name w:val="WW8Num16z1"/>
    <w:rsid w:val="000145B6"/>
    <w:rPr>
      <w:rFonts w:ascii="Courier New" w:hAnsi="Courier New" w:cs="Courier New"/>
    </w:rPr>
  </w:style>
  <w:style w:type="character" w:customStyle="1" w:styleId="WW8Num16z2">
    <w:name w:val="WW8Num16z2"/>
    <w:rsid w:val="000145B6"/>
    <w:rPr>
      <w:rFonts w:ascii="Wingdings" w:hAnsi="Wingdings"/>
    </w:rPr>
  </w:style>
  <w:style w:type="character" w:customStyle="1" w:styleId="WW8Num17z1">
    <w:name w:val="WW8Num17z1"/>
    <w:rsid w:val="000145B6"/>
    <w:rPr>
      <w:rFonts w:eastAsia="Helvetica"/>
    </w:rPr>
  </w:style>
  <w:style w:type="character" w:customStyle="1" w:styleId="WW8Num18z0">
    <w:name w:val="WW8Num18z0"/>
    <w:rsid w:val="000145B6"/>
    <w:rPr>
      <w:rFonts w:ascii="Symbol" w:hAnsi="Symbol"/>
    </w:rPr>
  </w:style>
  <w:style w:type="character" w:customStyle="1" w:styleId="WW8Num18z1">
    <w:name w:val="WW8Num18z1"/>
    <w:rsid w:val="000145B6"/>
    <w:rPr>
      <w:rFonts w:ascii="Courier New" w:hAnsi="Courier New" w:cs="Courier New"/>
    </w:rPr>
  </w:style>
  <w:style w:type="character" w:customStyle="1" w:styleId="WW8Num18z2">
    <w:name w:val="WW8Num18z2"/>
    <w:rsid w:val="000145B6"/>
    <w:rPr>
      <w:rFonts w:ascii="Wingdings" w:hAnsi="Wingdings"/>
    </w:rPr>
  </w:style>
  <w:style w:type="character" w:customStyle="1" w:styleId="WW8Num19z0">
    <w:name w:val="WW8Num19z0"/>
    <w:rsid w:val="000145B6"/>
    <w:rPr>
      <w:rFonts w:ascii="Symbol" w:hAnsi="Symbol"/>
    </w:rPr>
  </w:style>
  <w:style w:type="character" w:customStyle="1" w:styleId="WW8Num19z1">
    <w:name w:val="WW8Num19z1"/>
    <w:rsid w:val="000145B6"/>
    <w:rPr>
      <w:rFonts w:ascii="Courier New" w:hAnsi="Courier New" w:cs="Courier New"/>
    </w:rPr>
  </w:style>
  <w:style w:type="character" w:customStyle="1" w:styleId="WW8Num19z2">
    <w:name w:val="WW8Num19z2"/>
    <w:rsid w:val="000145B6"/>
    <w:rPr>
      <w:rFonts w:ascii="Wingdings" w:hAnsi="Wingdings"/>
    </w:rPr>
  </w:style>
  <w:style w:type="character" w:customStyle="1" w:styleId="WW8Num20z0">
    <w:name w:val="WW8Num20z0"/>
    <w:rsid w:val="000145B6"/>
    <w:rPr>
      <w:rFonts w:eastAsia="Helvetica"/>
    </w:rPr>
  </w:style>
  <w:style w:type="character" w:customStyle="1" w:styleId="Absatz-Standardschriftart">
    <w:name w:val="Absatz-Standardschriftart"/>
    <w:rsid w:val="000145B6"/>
  </w:style>
  <w:style w:type="character" w:customStyle="1" w:styleId="WW-Absatz-Standardschriftart">
    <w:name w:val="WW-Absatz-Standardschriftart"/>
    <w:rsid w:val="000145B6"/>
  </w:style>
  <w:style w:type="character" w:customStyle="1" w:styleId="WW-Absatz-Standardschriftart1">
    <w:name w:val="WW-Absatz-Standardschriftart1"/>
    <w:rsid w:val="000145B6"/>
  </w:style>
  <w:style w:type="character" w:customStyle="1" w:styleId="1">
    <w:name w:val="Основной шрифт абзаца1"/>
    <w:rsid w:val="000145B6"/>
  </w:style>
  <w:style w:type="character" w:customStyle="1" w:styleId="a3">
    <w:name w:val="Верхний колонтитул Знак"/>
    <w:rsid w:val="000145B6"/>
    <w:rPr>
      <w:sz w:val="24"/>
      <w:szCs w:val="24"/>
      <w:lang w:val="en-US"/>
    </w:rPr>
  </w:style>
  <w:style w:type="character" w:customStyle="1" w:styleId="a4">
    <w:name w:val="Нижний колонтитул Знак"/>
    <w:uiPriority w:val="99"/>
    <w:rsid w:val="000145B6"/>
    <w:rPr>
      <w:sz w:val="24"/>
      <w:szCs w:val="24"/>
      <w:lang w:val="en-US"/>
    </w:rPr>
  </w:style>
  <w:style w:type="character" w:customStyle="1" w:styleId="10">
    <w:name w:val="Основной текст Знак1"/>
    <w:rsid w:val="000145B6"/>
    <w:rPr>
      <w:rFonts w:ascii="Calibri" w:hAnsi="Calibri" w:cs="Calibri"/>
      <w:sz w:val="31"/>
      <w:szCs w:val="31"/>
    </w:rPr>
  </w:style>
  <w:style w:type="character" w:customStyle="1" w:styleId="a5">
    <w:name w:val="Основной текст Знак"/>
    <w:rsid w:val="000145B6"/>
    <w:rPr>
      <w:sz w:val="24"/>
      <w:szCs w:val="24"/>
      <w:lang w:val="en-US"/>
    </w:rPr>
  </w:style>
  <w:style w:type="character" w:customStyle="1" w:styleId="ListLabel1">
    <w:name w:val="ListLabel 1"/>
    <w:rsid w:val="000145B6"/>
    <w:rPr>
      <w:rFonts w:eastAsia="ヒラギノ角ゴ Pro W3"/>
      <w:b w:val="0"/>
      <w:i w:val="0"/>
      <w:caps w:val="0"/>
      <w:smallCaps w:val="0"/>
      <w:dstrike/>
      <w:color w:val="000000"/>
      <w:kern w:val="1"/>
      <w:position w:val="0"/>
      <w:sz w:val="20"/>
      <w:vertAlign w:val="baseline"/>
    </w:rPr>
  </w:style>
  <w:style w:type="character" w:customStyle="1" w:styleId="ListLabel2">
    <w:name w:val="ListLabel 2"/>
    <w:rsid w:val="000145B6"/>
    <w:rPr>
      <w:rFonts w:eastAsia="ヒラギノ角ゴ Pro W3"/>
      <w:color w:val="000000"/>
      <w:position w:val="0"/>
      <w:sz w:val="24"/>
      <w:vertAlign w:val="baseline"/>
    </w:rPr>
  </w:style>
  <w:style w:type="character" w:customStyle="1" w:styleId="ListLabel3">
    <w:name w:val="ListLabel 3"/>
    <w:rsid w:val="000145B6"/>
    <w:rPr>
      <w:rFonts w:eastAsia="Helvetica"/>
      <w:b/>
      <w:i/>
    </w:rPr>
  </w:style>
  <w:style w:type="character" w:customStyle="1" w:styleId="ListLabel4">
    <w:name w:val="ListLabel 4"/>
    <w:rsid w:val="000145B6"/>
    <w:rPr>
      <w:rFonts w:eastAsia="ヒラギノ角ゴ Pro W3"/>
      <w:b w:val="0"/>
      <w:i w:val="0"/>
      <w:caps w:val="0"/>
      <w:smallCaps w:val="0"/>
      <w:dstrike/>
      <w:color w:val="000000"/>
      <w:kern w:val="1"/>
      <w:position w:val="0"/>
      <w:sz w:val="24"/>
      <w:u w:val="none"/>
      <w:vertAlign w:val="baseline"/>
      <w:lang w:val="en-US"/>
    </w:rPr>
  </w:style>
  <w:style w:type="character" w:customStyle="1" w:styleId="ListLabel5">
    <w:name w:val="ListLabel 5"/>
    <w:rsid w:val="000145B6"/>
    <w:rPr>
      <w:rFonts w:cs="Courier New"/>
    </w:rPr>
  </w:style>
  <w:style w:type="character" w:customStyle="1" w:styleId="ListLabel6">
    <w:name w:val="ListLabel 6"/>
    <w:rsid w:val="000145B6"/>
    <w:rPr>
      <w:rFonts w:eastAsia="Helvetica"/>
    </w:rPr>
  </w:style>
  <w:style w:type="paragraph" w:customStyle="1" w:styleId="a6">
    <w:name w:val="Заголовок"/>
    <w:basedOn w:val="a"/>
    <w:next w:val="a7"/>
    <w:rsid w:val="000145B6"/>
    <w:pPr>
      <w:keepNext/>
      <w:spacing w:before="240" w:after="120"/>
    </w:pPr>
    <w:rPr>
      <w:rFonts w:eastAsia="Microsoft YaHei"/>
      <w:sz w:val="28"/>
      <w:szCs w:val="28"/>
    </w:rPr>
  </w:style>
  <w:style w:type="paragraph" w:styleId="a7">
    <w:name w:val="Body Text"/>
    <w:basedOn w:val="a"/>
    <w:rsid w:val="000145B6"/>
    <w:pPr>
      <w:widowControl w:val="0"/>
      <w:shd w:val="clear" w:color="auto" w:fill="FFFFFF"/>
      <w:spacing w:after="1260" w:line="437" w:lineRule="exact"/>
    </w:pPr>
    <w:rPr>
      <w:rFonts w:ascii="Calibri" w:hAnsi="Calibri" w:cs="Calibri"/>
      <w:sz w:val="31"/>
      <w:szCs w:val="31"/>
      <w:lang w:val="ru-RU"/>
    </w:rPr>
  </w:style>
  <w:style w:type="paragraph" w:styleId="a8">
    <w:name w:val="List"/>
    <w:basedOn w:val="a7"/>
    <w:rsid w:val="000145B6"/>
    <w:rPr>
      <w:rFonts w:ascii="Arial" w:hAnsi="Arial" w:cs="Mangal"/>
    </w:rPr>
  </w:style>
  <w:style w:type="paragraph" w:customStyle="1" w:styleId="11">
    <w:name w:val="Название1"/>
    <w:basedOn w:val="a"/>
    <w:rsid w:val="000145B6"/>
    <w:pPr>
      <w:suppressLineNumbers/>
      <w:spacing w:before="120" w:after="120"/>
    </w:pPr>
    <w:rPr>
      <w:i/>
      <w:iCs/>
      <w:sz w:val="20"/>
    </w:rPr>
  </w:style>
  <w:style w:type="paragraph" w:customStyle="1" w:styleId="12">
    <w:name w:val="Указатель1"/>
    <w:basedOn w:val="a"/>
    <w:rsid w:val="000145B6"/>
    <w:pPr>
      <w:suppressLineNumbers/>
    </w:pPr>
  </w:style>
  <w:style w:type="paragraph" w:customStyle="1" w:styleId="110">
    <w:name w:val="Заголовок 11"/>
    <w:rsid w:val="000145B6"/>
    <w:pPr>
      <w:keepNext/>
      <w:suppressAutoHyphens/>
    </w:pPr>
    <w:rPr>
      <w:rFonts w:ascii="Helvetica" w:eastAsia="ヒラギノ角ゴ Pro W3" w:hAnsi="Helvetica" w:cs="Mangal"/>
      <w:b/>
      <w:color w:val="000000"/>
      <w:kern w:val="1"/>
      <w:sz w:val="36"/>
      <w:szCs w:val="24"/>
      <w:lang w:val="en-US" w:eastAsia="hi-IN" w:bidi="hi-IN"/>
    </w:rPr>
  </w:style>
  <w:style w:type="paragraph" w:customStyle="1" w:styleId="21">
    <w:name w:val="Заголовок 21"/>
    <w:rsid w:val="000145B6"/>
    <w:pPr>
      <w:keepNext/>
      <w:suppressAutoHyphens/>
    </w:pPr>
    <w:rPr>
      <w:rFonts w:ascii="Helvetica" w:eastAsia="ヒラギノ角ゴ Pro W3" w:hAnsi="Helvetica" w:cs="Mangal"/>
      <w:b/>
      <w:color w:val="000000"/>
      <w:kern w:val="1"/>
      <w:sz w:val="32"/>
      <w:szCs w:val="24"/>
      <w:lang w:val="en-US" w:eastAsia="hi-IN" w:bidi="hi-IN"/>
    </w:rPr>
  </w:style>
  <w:style w:type="paragraph" w:customStyle="1" w:styleId="None">
    <w:name w:val="None"/>
    <w:rsid w:val="000145B6"/>
    <w:pPr>
      <w:suppressAutoHyphens/>
    </w:pPr>
    <w:rPr>
      <w:rFonts w:ascii="Arial" w:eastAsia="SimSun" w:hAnsi="Arial" w:cs="Mangal"/>
      <w:kern w:val="1"/>
      <w:szCs w:val="24"/>
      <w:lang w:eastAsia="hi-IN" w:bidi="hi-IN"/>
    </w:rPr>
  </w:style>
  <w:style w:type="paragraph" w:customStyle="1" w:styleId="List0">
    <w:name w:val="List 0"/>
    <w:basedOn w:val="None"/>
    <w:rsid w:val="000145B6"/>
    <w:pPr>
      <w:tabs>
        <w:tab w:val="left" w:pos="0"/>
      </w:tabs>
    </w:pPr>
  </w:style>
  <w:style w:type="paragraph" w:styleId="a9">
    <w:name w:val="header"/>
    <w:basedOn w:val="a"/>
    <w:rsid w:val="000145B6"/>
    <w:pPr>
      <w:suppressLineNumbers/>
      <w:tabs>
        <w:tab w:val="center" w:pos="4677"/>
        <w:tab w:val="right" w:pos="9355"/>
      </w:tabs>
    </w:pPr>
  </w:style>
  <w:style w:type="paragraph" w:styleId="aa">
    <w:name w:val="footer"/>
    <w:basedOn w:val="a"/>
    <w:uiPriority w:val="99"/>
    <w:rsid w:val="000145B6"/>
    <w:pPr>
      <w:suppressLineNumbers/>
      <w:tabs>
        <w:tab w:val="center" w:pos="4677"/>
        <w:tab w:val="right" w:pos="9355"/>
      </w:tabs>
    </w:pPr>
  </w:style>
  <w:style w:type="paragraph" w:customStyle="1" w:styleId="Body1">
    <w:name w:val="Body 1"/>
    <w:rsid w:val="000145B6"/>
    <w:pPr>
      <w:suppressAutoHyphens/>
    </w:pPr>
    <w:rPr>
      <w:rFonts w:ascii="Helvetica" w:eastAsia="ヒラギノ角ゴ Pro W3" w:hAnsi="Helvetica" w:cs="Mangal"/>
      <w:color w:val="000000"/>
      <w:kern w:val="1"/>
      <w:sz w:val="24"/>
      <w:szCs w:val="24"/>
      <w:lang w:val="en-US" w:eastAsia="hi-IN" w:bidi="hi-IN"/>
    </w:rPr>
  </w:style>
  <w:style w:type="paragraph" w:customStyle="1" w:styleId="13">
    <w:name w:val="Без интервала1"/>
    <w:rsid w:val="000145B6"/>
    <w:pPr>
      <w:widowControl w:val="0"/>
      <w:suppressAutoHyphens/>
    </w:pPr>
    <w:rPr>
      <w:rFonts w:ascii="Courier New" w:eastAsia="SimSun" w:hAnsi="Courier New" w:cs="Courier New"/>
      <w:color w:val="000000"/>
      <w:kern w:val="1"/>
      <w:sz w:val="24"/>
      <w:szCs w:val="24"/>
      <w:lang w:eastAsia="hi-IN" w:bidi="hi-IN"/>
    </w:rPr>
  </w:style>
  <w:style w:type="paragraph" w:customStyle="1" w:styleId="14">
    <w:name w:val="Абзац списка1"/>
    <w:basedOn w:val="a"/>
    <w:rsid w:val="000145B6"/>
    <w:pPr>
      <w:ind w:left="720"/>
    </w:pPr>
  </w:style>
  <w:style w:type="paragraph" w:customStyle="1" w:styleId="ab">
    <w:name w:val="Содержимое таблицы"/>
    <w:basedOn w:val="a"/>
    <w:rsid w:val="000145B6"/>
    <w:pPr>
      <w:suppressLineNumbers/>
    </w:pPr>
  </w:style>
  <w:style w:type="paragraph" w:customStyle="1" w:styleId="ac">
    <w:name w:val="Заголовок таблицы"/>
    <w:basedOn w:val="ab"/>
    <w:rsid w:val="000145B6"/>
    <w:pPr>
      <w:jc w:val="center"/>
    </w:pPr>
    <w:rPr>
      <w:b/>
      <w:bCs/>
    </w:rPr>
  </w:style>
  <w:style w:type="paragraph" w:styleId="ad">
    <w:name w:val="Balloon Text"/>
    <w:basedOn w:val="a"/>
    <w:link w:val="ae"/>
    <w:rsid w:val="00CE5E1F"/>
    <w:rPr>
      <w:rFonts w:ascii="Tahoma" w:hAnsi="Tahoma"/>
      <w:sz w:val="16"/>
      <w:szCs w:val="14"/>
    </w:rPr>
  </w:style>
  <w:style w:type="character" w:customStyle="1" w:styleId="ae">
    <w:name w:val="Текст выноски Знак"/>
    <w:basedOn w:val="a0"/>
    <w:link w:val="ad"/>
    <w:rsid w:val="00CE5E1F"/>
    <w:rPr>
      <w:rFonts w:ascii="Tahoma" w:eastAsia="SimSun" w:hAnsi="Tahoma" w:cs="Mangal"/>
      <w:kern w:val="1"/>
      <w:sz w:val="16"/>
      <w:szCs w:val="14"/>
      <w:lang w:val="en-US" w:eastAsia="hi-IN" w:bidi="hi-IN"/>
    </w:rPr>
  </w:style>
  <w:style w:type="paragraph" w:styleId="af">
    <w:name w:val="List Paragraph"/>
    <w:basedOn w:val="a"/>
    <w:uiPriority w:val="34"/>
    <w:qFormat/>
    <w:rsid w:val="00BE0697"/>
    <w:pPr>
      <w:ind w:left="720"/>
      <w:contextualSpacing/>
    </w:pPr>
    <w:rPr>
      <w:szCs w:val="21"/>
    </w:rPr>
  </w:style>
  <w:style w:type="table" w:customStyle="1" w:styleId="15">
    <w:name w:val="Сетка таблицы1"/>
    <w:basedOn w:val="a1"/>
    <w:next w:val="af0"/>
    <w:uiPriority w:val="59"/>
    <w:rsid w:val="00271F8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0">
    <w:name w:val="Table Grid"/>
    <w:basedOn w:val="a1"/>
    <w:rsid w:val="00271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0913040">
      <w:bodyDiv w:val="1"/>
      <w:marLeft w:val="0"/>
      <w:marRight w:val="0"/>
      <w:marTop w:val="0"/>
      <w:marBottom w:val="0"/>
      <w:divBdr>
        <w:top w:val="none" w:sz="0" w:space="0" w:color="auto"/>
        <w:left w:val="none" w:sz="0" w:space="0" w:color="auto"/>
        <w:bottom w:val="none" w:sz="0" w:space="0" w:color="auto"/>
        <w:right w:val="none" w:sz="0" w:space="0" w:color="auto"/>
      </w:divBdr>
    </w:div>
    <w:div w:id="1689675644">
      <w:bodyDiv w:val="1"/>
      <w:marLeft w:val="0"/>
      <w:marRight w:val="0"/>
      <w:marTop w:val="0"/>
      <w:marBottom w:val="0"/>
      <w:divBdr>
        <w:top w:val="none" w:sz="0" w:space="0" w:color="auto"/>
        <w:left w:val="none" w:sz="0" w:space="0" w:color="auto"/>
        <w:bottom w:val="none" w:sz="0" w:space="0" w:color="auto"/>
        <w:right w:val="none" w:sz="0" w:space="0" w:color="auto"/>
      </w:divBdr>
    </w:div>
    <w:div w:id="173650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716</TotalTime>
  <Pages>43</Pages>
  <Words>8542</Words>
  <Characters>48696</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Пользователь</dc:creator>
  <cp:lastModifiedBy>Виктор</cp:lastModifiedBy>
  <cp:revision>26</cp:revision>
  <cp:lastPrinted>2012-10-15T09:42:00Z</cp:lastPrinted>
  <dcterms:created xsi:type="dcterms:W3CDTF">2013-05-16T12:42:00Z</dcterms:created>
  <dcterms:modified xsi:type="dcterms:W3CDTF">2021-02-05T20:00:00Z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АМК при МГК им. П.И. Чайковского</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